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4FD2" w14:textId="77777777" w:rsidR="006B04E6" w:rsidRDefault="4B34D1FC" w:rsidP="0901B3FB">
      <w:pPr>
        <w:jc w:val="center"/>
      </w:pPr>
      <w:r>
        <w:rPr>
          <w:noProof/>
        </w:rPr>
        <w:drawing>
          <wp:inline distT="0" distB="0" distL="0" distR="0" wp14:anchorId="0BEE65DA" wp14:editId="53C61211">
            <wp:extent cx="4572000" cy="352425"/>
            <wp:effectExtent l="0" t="0" r="0" b="0"/>
            <wp:docPr id="1137802749" name="Picture 113780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8027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52425"/>
                    </a:xfrm>
                    <a:prstGeom prst="rect">
                      <a:avLst/>
                    </a:prstGeom>
                  </pic:spPr>
                </pic:pic>
              </a:graphicData>
            </a:graphic>
          </wp:inline>
        </w:drawing>
      </w:r>
    </w:p>
    <w:p w14:paraId="5F9CE61B" w14:textId="5E558FE1" w:rsidR="006B04E6" w:rsidRPr="00185D99" w:rsidRDefault="009756BE" w:rsidP="0901B3FB">
      <w:pPr>
        <w:jc w:val="center"/>
        <w:rPr>
          <w:rFonts w:cstheme="minorHAnsi"/>
          <w:b/>
          <w:bCs/>
        </w:rPr>
      </w:pPr>
      <w:r w:rsidRPr="00FF4B2C">
        <w:rPr>
          <w:rFonts w:cstheme="minorHAnsi"/>
          <w:b/>
          <w:bCs/>
          <w:sz w:val="24"/>
        </w:rPr>
        <w:t>Staff Council</w:t>
      </w:r>
      <w:r w:rsidR="00FF4B2C" w:rsidRPr="00FF4B2C">
        <w:rPr>
          <w:rFonts w:cstheme="minorHAnsi"/>
          <w:b/>
          <w:bCs/>
          <w:sz w:val="24"/>
        </w:rPr>
        <w:t xml:space="preserve"> Meeting Minutes</w:t>
      </w:r>
      <w:r w:rsidRPr="00185D99">
        <w:rPr>
          <w:rFonts w:cstheme="minorHAnsi"/>
        </w:rPr>
        <w:br/>
      </w:r>
      <w:r w:rsidR="00FC50F9" w:rsidRPr="00185D99">
        <w:rPr>
          <w:rFonts w:cstheme="minorHAnsi"/>
        </w:rPr>
        <w:t>February</w:t>
      </w:r>
      <w:r w:rsidR="0000713A" w:rsidRPr="00185D99">
        <w:rPr>
          <w:rFonts w:cstheme="minorHAnsi"/>
        </w:rPr>
        <w:t xml:space="preserve"> </w:t>
      </w:r>
      <w:r w:rsidR="00FC50F9" w:rsidRPr="00185D99">
        <w:rPr>
          <w:rFonts w:cstheme="minorHAnsi"/>
        </w:rPr>
        <w:t>9</w:t>
      </w:r>
      <w:r w:rsidR="0000713A" w:rsidRPr="00185D99">
        <w:rPr>
          <w:rFonts w:cstheme="minorHAnsi"/>
        </w:rPr>
        <w:t>,</w:t>
      </w:r>
      <w:r w:rsidR="00EB0C1A" w:rsidRPr="00185D99">
        <w:rPr>
          <w:rFonts w:cstheme="minorHAnsi"/>
        </w:rPr>
        <w:t xml:space="preserve"> 202</w:t>
      </w:r>
      <w:r w:rsidR="00FC50F9" w:rsidRPr="00185D99">
        <w:rPr>
          <w:rFonts w:cstheme="minorHAnsi"/>
        </w:rPr>
        <w:t>2</w:t>
      </w:r>
      <w:r w:rsidRPr="00185D99">
        <w:rPr>
          <w:rFonts w:cstheme="minorHAnsi"/>
        </w:rPr>
        <w:t xml:space="preserve"> | Wednesday |</w:t>
      </w:r>
      <w:r w:rsidR="00977B97">
        <w:rPr>
          <w:rFonts w:cstheme="minorHAnsi"/>
        </w:rPr>
        <w:t xml:space="preserve"> 1:00pm </w:t>
      </w:r>
      <w:r w:rsidR="00977B97" w:rsidRPr="00185D99">
        <w:rPr>
          <w:rFonts w:cstheme="minorHAnsi"/>
        </w:rPr>
        <w:t>|</w:t>
      </w:r>
      <w:r w:rsidR="00977B97">
        <w:rPr>
          <w:rFonts w:cstheme="minorHAnsi"/>
        </w:rPr>
        <w:t xml:space="preserve"> </w:t>
      </w:r>
      <w:r w:rsidRPr="00185D99">
        <w:rPr>
          <w:rFonts w:cstheme="minorHAnsi"/>
        </w:rPr>
        <w:t>ONLINE (</w:t>
      </w:r>
      <w:r w:rsidR="3DF5787B" w:rsidRPr="00185D99">
        <w:rPr>
          <w:rFonts w:cstheme="minorHAnsi"/>
        </w:rPr>
        <w:t>Zoom</w:t>
      </w:r>
      <w:r w:rsidRPr="00185D99">
        <w:rPr>
          <w:rFonts w:cstheme="minorHAnsi"/>
        </w:rPr>
        <w:t xml:space="preserve">) </w:t>
      </w:r>
      <w:r w:rsidRPr="00185D99">
        <w:rPr>
          <w:rFonts w:cstheme="minorHAnsi"/>
        </w:rPr>
        <w:br/>
        <w:t>Participants: Professional Staff of University of Hartford</w:t>
      </w:r>
    </w:p>
    <w:p w14:paraId="21348A34" w14:textId="77777777" w:rsidR="00186F5B" w:rsidRPr="00185D99" w:rsidRDefault="00186F5B" w:rsidP="0901B3FB">
      <w:pPr>
        <w:rPr>
          <w:rFonts w:cstheme="minorHAnsi"/>
          <w:b/>
        </w:rPr>
      </w:pPr>
    </w:p>
    <w:p w14:paraId="72415D32" w14:textId="77777777" w:rsidR="00977B97" w:rsidRDefault="000D4966" w:rsidP="00977B97">
      <w:pPr>
        <w:rPr>
          <w:rFonts w:cstheme="minorHAnsi"/>
        </w:rPr>
      </w:pPr>
      <w:r w:rsidRPr="00185D99">
        <w:rPr>
          <w:rFonts w:cstheme="minorHAnsi"/>
          <w:b/>
        </w:rPr>
        <w:t>Welcome:</w:t>
      </w:r>
      <w:r w:rsidR="00F43950">
        <w:rPr>
          <w:rFonts w:cstheme="minorHAnsi"/>
        </w:rPr>
        <w:t xml:space="preserve"> </w:t>
      </w:r>
      <w:r w:rsidRPr="00F43950">
        <w:rPr>
          <w:rFonts w:cstheme="minorHAnsi"/>
          <w:b/>
          <w:i/>
        </w:rPr>
        <w:t>Dr. Kate Darcy Hohenthal, Staff Council Chair</w:t>
      </w:r>
    </w:p>
    <w:p w14:paraId="425E1D3F" w14:textId="0359813F" w:rsidR="00F43950" w:rsidRPr="00977B97" w:rsidRDefault="00F43950" w:rsidP="00977B97">
      <w:pPr>
        <w:pStyle w:val="ListParagraph"/>
        <w:numPr>
          <w:ilvl w:val="0"/>
          <w:numId w:val="47"/>
        </w:numPr>
        <w:rPr>
          <w:rFonts w:cstheme="minorHAnsi"/>
        </w:rPr>
      </w:pPr>
      <w:r w:rsidRPr="00977B97">
        <w:rPr>
          <w:rFonts w:cstheme="minorHAnsi"/>
        </w:rPr>
        <w:t xml:space="preserve">Reminder: If anyone has concerns about anything, please bring them to the attention of Staff Council so we may feature guest speakers at upcoming meetings </w:t>
      </w:r>
      <w:r w:rsidR="003369F9">
        <w:rPr>
          <w:rFonts w:cstheme="minorHAnsi"/>
        </w:rPr>
        <w:br/>
      </w:r>
    </w:p>
    <w:p w14:paraId="49D33F14" w14:textId="6F272BD2" w:rsidR="00F43950" w:rsidRPr="00977B97" w:rsidRDefault="003D035E" w:rsidP="00977B97">
      <w:pPr>
        <w:pStyle w:val="Heading1"/>
        <w:shd w:val="clear" w:color="auto" w:fill="FFFFFF"/>
        <w:rPr>
          <w:rFonts w:asciiTheme="minorHAnsi" w:hAnsiTheme="minorHAnsi" w:cstheme="minorHAnsi"/>
          <w:b/>
          <w:i/>
          <w:color w:val="auto"/>
          <w:sz w:val="22"/>
          <w:szCs w:val="22"/>
        </w:rPr>
      </w:pPr>
      <w:r w:rsidRPr="00185D99">
        <w:rPr>
          <w:rFonts w:asciiTheme="minorHAnsi" w:hAnsiTheme="minorHAnsi" w:cstheme="minorHAnsi"/>
          <w:b/>
          <w:bCs/>
          <w:color w:val="auto"/>
          <w:sz w:val="22"/>
          <w:szCs w:val="22"/>
        </w:rPr>
        <w:t xml:space="preserve">Guest </w:t>
      </w:r>
      <w:r w:rsidRPr="00F43950">
        <w:rPr>
          <w:rFonts w:asciiTheme="minorHAnsi" w:hAnsiTheme="minorHAnsi" w:cstheme="minorHAnsi"/>
          <w:b/>
          <w:bCs/>
          <w:color w:val="auto"/>
          <w:sz w:val="22"/>
          <w:szCs w:val="22"/>
        </w:rPr>
        <w:t>Speaker:</w:t>
      </w:r>
      <w:r w:rsidRPr="00185D99">
        <w:rPr>
          <w:rFonts w:asciiTheme="minorHAnsi" w:hAnsiTheme="minorHAnsi" w:cstheme="minorHAnsi"/>
          <w:color w:val="auto"/>
          <w:sz w:val="22"/>
          <w:szCs w:val="22"/>
        </w:rPr>
        <w:t xml:space="preserve"> </w:t>
      </w:r>
      <w:r w:rsidR="008F19F1" w:rsidRPr="00F43950">
        <w:rPr>
          <w:rFonts w:asciiTheme="minorHAnsi" w:hAnsiTheme="minorHAnsi" w:cstheme="minorHAnsi"/>
          <w:b/>
          <w:i/>
          <w:color w:val="auto"/>
          <w:sz w:val="22"/>
          <w:szCs w:val="22"/>
        </w:rPr>
        <w:t>Lisa Langsner, Director, Jewish Student Life &amp; Hartford Hillel</w:t>
      </w:r>
    </w:p>
    <w:p w14:paraId="3939D488" w14:textId="3B3D037A" w:rsidR="00F43950" w:rsidRDefault="00F43950" w:rsidP="00F43950">
      <w:pPr>
        <w:pStyle w:val="ListParagraph"/>
        <w:numPr>
          <w:ilvl w:val="0"/>
          <w:numId w:val="45"/>
        </w:numPr>
      </w:pPr>
      <w:r>
        <w:t>650-700 Jewish students on campus</w:t>
      </w:r>
    </w:p>
    <w:p w14:paraId="2EBB2860" w14:textId="28F9D029" w:rsidR="00F43950" w:rsidRDefault="00F43950" w:rsidP="00F43950">
      <w:pPr>
        <w:pStyle w:val="ListParagraph"/>
        <w:numPr>
          <w:ilvl w:val="0"/>
          <w:numId w:val="45"/>
        </w:numPr>
      </w:pPr>
      <w:r>
        <w:t>Nearly 1/3 of Jewish students across the U.S. report having experienced some form of anti-Semitism in the past year</w:t>
      </w:r>
    </w:p>
    <w:p w14:paraId="79917D07" w14:textId="1AA33CA0" w:rsidR="008F19F1" w:rsidRPr="003369F9" w:rsidRDefault="00977B97" w:rsidP="003369F9">
      <w:pPr>
        <w:pStyle w:val="ListParagraph"/>
        <w:numPr>
          <w:ilvl w:val="0"/>
          <w:numId w:val="45"/>
        </w:numPr>
      </w:pPr>
      <w:r>
        <w:t xml:space="preserve">Expressed appreciation for </w:t>
      </w:r>
      <w:r w:rsidR="003369F9">
        <w:t xml:space="preserve">moving the September 2021 general meeting to accommodate </w:t>
      </w:r>
      <w:r w:rsidR="003369F9" w:rsidRPr="003369F9">
        <w:t>Rosh Hashanah</w:t>
      </w:r>
      <w:r w:rsidR="003369F9">
        <w:t xml:space="preserve"> as this is inclusive of the Jewish community </w:t>
      </w:r>
      <w:r w:rsidR="003369F9">
        <w:br/>
      </w:r>
    </w:p>
    <w:p w14:paraId="5D766C74" w14:textId="36174645" w:rsidR="00D63272" w:rsidRDefault="00F43950" w:rsidP="00F43950">
      <w:pPr>
        <w:pStyle w:val="Heading4"/>
        <w:shd w:val="clear" w:color="auto" w:fill="FFFFFF"/>
        <w:spacing w:before="0"/>
        <w:rPr>
          <w:rFonts w:asciiTheme="minorHAnsi" w:hAnsiTheme="minorHAnsi" w:cstheme="minorHAnsi"/>
          <w:b/>
          <w:i w:val="0"/>
          <w:color w:val="auto"/>
          <w:bdr w:val="none" w:sz="0" w:space="0" w:color="auto" w:frame="1"/>
        </w:rPr>
      </w:pPr>
      <w:r>
        <w:rPr>
          <w:rStyle w:val="marku9hpkyr1l"/>
          <w:rFonts w:asciiTheme="minorHAnsi" w:hAnsiTheme="minorHAnsi" w:cstheme="minorHAnsi"/>
          <w:b/>
          <w:i w:val="0"/>
          <w:iCs w:val="0"/>
          <w:color w:val="auto"/>
          <w:bdr w:val="none" w:sz="0" w:space="0" w:color="auto" w:frame="1"/>
          <w:shd w:val="clear" w:color="auto" w:fill="FFFFFF"/>
        </w:rPr>
        <w:t>Guest Speaker</w:t>
      </w:r>
      <w:r w:rsidRPr="00F43950">
        <w:rPr>
          <w:rStyle w:val="marku9hpkyr1l"/>
          <w:rFonts w:asciiTheme="minorHAnsi" w:hAnsiTheme="minorHAnsi" w:cstheme="minorHAnsi"/>
          <w:b/>
          <w:i w:val="0"/>
          <w:iCs w:val="0"/>
          <w:color w:val="auto"/>
          <w:bdr w:val="none" w:sz="0" w:space="0" w:color="auto" w:frame="1"/>
          <w:shd w:val="clear" w:color="auto" w:fill="FFFFFF"/>
        </w:rPr>
        <w:t xml:space="preserve">: </w:t>
      </w:r>
      <w:r w:rsidR="00FC50F9" w:rsidRPr="00F43950">
        <w:rPr>
          <w:rStyle w:val="marku9hpkyr1l"/>
          <w:rFonts w:asciiTheme="minorHAnsi" w:hAnsiTheme="minorHAnsi" w:cstheme="minorHAnsi"/>
          <w:b/>
          <w:iCs w:val="0"/>
          <w:color w:val="auto"/>
          <w:bdr w:val="none" w:sz="0" w:space="0" w:color="auto" w:frame="1"/>
          <w:shd w:val="clear" w:color="auto" w:fill="FFFFFF"/>
        </w:rPr>
        <w:t>Jeff</w:t>
      </w:r>
      <w:r w:rsidR="00FC50F9" w:rsidRPr="00F43950">
        <w:rPr>
          <w:rFonts w:asciiTheme="minorHAnsi" w:hAnsiTheme="minorHAnsi" w:cstheme="minorHAnsi"/>
          <w:b/>
          <w:iCs w:val="0"/>
          <w:color w:val="auto"/>
          <w:bdr w:val="none" w:sz="0" w:space="0" w:color="auto" w:frame="1"/>
          <w:shd w:val="clear" w:color="auto" w:fill="FFFFFF"/>
        </w:rPr>
        <w:t>rey </w:t>
      </w:r>
      <w:r w:rsidR="00FC50F9" w:rsidRPr="00F43950">
        <w:rPr>
          <w:rStyle w:val="markxm8r5uex9"/>
          <w:rFonts w:asciiTheme="minorHAnsi" w:hAnsiTheme="minorHAnsi" w:cstheme="minorHAnsi"/>
          <w:b/>
          <w:iCs w:val="0"/>
          <w:color w:val="auto"/>
          <w:bdr w:val="none" w:sz="0" w:space="0" w:color="auto" w:frame="1"/>
          <w:shd w:val="clear" w:color="auto" w:fill="FFFFFF"/>
        </w:rPr>
        <w:t>Findlay</w:t>
      </w:r>
      <w:r w:rsidR="00FC50F9" w:rsidRPr="00F43950">
        <w:rPr>
          <w:rFonts w:asciiTheme="minorHAnsi" w:hAnsiTheme="minorHAnsi" w:cstheme="minorHAnsi"/>
          <w:b/>
          <w:iCs w:val="0"/>
          <w:color w:val="auto"/>
          <w:bdr w:val="none" w:sz="0" w:space="0" w:color="auto" w:frame="1"/>
          <w:shd w:val="clear" w:color="auto" w:fill="FFFFFF"/>
        </w:rPr>
        <w:t>| Aramark | Resident District Manager</w:t>
      </w:r>
      <w:r w:rsidR="008F19F1" w:rsidRPr="00F43950">
        <w:rPr>
          <w:rFonts w:asciiTheme="minorHAnsi" w:hAnsiTheme="minorHAnsi" w:cstheme="minorHAnsi"/>
          <w:b/>
          <w:iCs w:val="0"/>
          <w:color w:val="auto"/>
          <w:bdr w:val="none" w:sz="0" w:space="0" w:color="auto" w:frame="1"/>
          <w:shd w:val="clear" w:color="auto" w:fill="FFFFFF"/>
        </w:rPr>
        <w:t xml:space="preserve"> Facilities</w:t>
      </w:r>
      <w:r w:rsidR="008F19F1" w:rsidRPr="00F43950">
        <w:rPr>
          <w:rFonts w:asciiTheme="minorHAnsi" w:hAnsiTheme="minorHAnsi" w:cstheme="minorHAnsi"/>
          <w:b/>
          <w:i w:val="0"/>
          <w:iCs w:val="0"/>
          <w:color w:val="auto"/>
          <w:bdr w:val="none" w:sz="0" w:space="0" w:color="auto" w:frame="1"/>
          <w:shd w:val="clear" w:color="auto" w:fill="FFFFFF"/>
        </w:rPr>
        <w:t xml:space="preserve"> </w:t>
      </w:r>
      <w:r w:rsidR="00D63272" w:rsidRPr="00F43950">
        <w:rPr>
          <w:rFonts w:asciiTheme="minorHAnsi" w:hAnsiTheme="minorHAnsi" w:cstheme="minorHAnsi"/>
          <w:b/>
          <w:i w:val="0"/>
          <w:color w:val="auto"/>
          <w:bdr w:val="none" w:sz="0" w:space="0" w:color="auto" w:frame="1"/>
        </w:rPr>
        <w:t xml:space="preserve"> </w:t>
      </w:r>
    </w:p>
    <w:p w14:paraId="05525765" w14:textId="77777777" w:rsidR="00977B97" w:rsidRDefault="00977B97" w:rsidP="00977B97">
      <w:pPr>
        <w:pStyle w:val="ListParagraph"/>
        <w:numPr>
          <w:ilvl w:val="0"/>
          <w:numId w:val="46"/>
        </w:numPr>
      </w:pPr>
      <w:r>
        <w:t xml:space="preserve">For routine services or requests, or emergency situations, members of the campus community should submit a new work order through </w:t>
      </w:r>
      <w:proofErr w:type="spellStart"/>
      <w:r>
        <w:t>WebTMA</w:t>
      </w:r>
      <w:proofErr w:type="spellEnd"/>
    </w:p>
    <w:p w14:paraId="35EFA859" w14:textId="107A75E2" w:rsidR="00977B97" w:rsidRDefault="00977B97" w:rsidP="00977B97">
      <w:pPr>
        <w:pStyle w:val="ListParagraph"/>
        <w:numPr>
          <w:ilvl w:val="1"/>
          <w:numId w:val="46"/>
        </w:numPr>
      </w:pPr>
      <w:r>
        <w:t>Web TMA generates a new work order, tracks the order, and provides details on the status of the order</w:t>
      </w:r>
    </w:p>
    <w:p w14:paraId="4509144D" w14:textId="69EB3A53" w:rsidR="00EA1FB4" w:rsidRDefault="00EA1FB4" w:rsidP="00977B97">
      <w:pPr>
        <w:pStyle w:val="ListParagraph"/>
        <w:numPr>
          <w:ilvl w:val="1"/>
          <w:numId w:val="46"/>
        </w:numPr>
      </w:pPr>
      <w:r>
        <w:t>Employees can use the QR code below/online to be directed to the online work order system.</w:t>
      </w:r>
    </w:p>
    <w:p w14:paraId="272BA9D7" w14:textId="535E93FF" w:rsidR="00EA1FB4" w:rsidRDefault="00EA1FB4" w:rsidP="00EA1FB4">
      <w:pPr>
        <w:jc w:val="center"/>
      </w:pPr>
      <w:r>
        <w:rPr>
          <w:noProof/>
        </w:rPr>
        <w:drawing>
          <wp:inline distT="0" distB="0" distL="0" distR="0" wp14:anchorId="6E6078BF" wp14:editId="060532CC">
            <wp:extent cx="4245886" cy="210026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1078" cy="2102830"/>
                    </a:xfrm>
                    <a:prstGeom prst="rect">
                      <a:avLst/>
                    </a:prstGeom>
                  </pic:spPr>
                </pic:pic>
              </a:graphicData>
            </a:graphic>
          </wp:inline>
        </w:drawing>
      </w:r>
    </w:p>
    <w:p w14:paraId="3863F5B7" w14:textId="77777777" w:rsidR="00EA1FB4" w:rsidRPr="00977B97" w:rsidRDefault="00EA1FB4" w:rsidP="00EA1FB4">
      <w:pPr>
        <w:pStyle w:val="ListParagraph"/>
        <w:numPr>
          <w:ilvl w:val="0"/>
          <w:numId w:val="46"/>
        </w:numPr>
        <w:rPr>
          <w:rFonts w:cstheme="minorHAnsi"/>
        </w:rPr>
      </w:pPr>
      <w:r>
        <w:t>Routine services will not incur any charges</w:t>
      </w:r>
    </w:p>
    <w:p w14:paraId="4FAD58D2" w14:textId="2FFB99A6" w:rsidR="00977B97" w:rsidRDefault="00977B97" w:rsidP="00977B97">
      <w:pPr>
        <w:pStyle w:val="ListParagraph"/>
        <w:numPr>
          <w:ilvl w:val="0"/>
          <w:numId w:val="46"/>
        </w:numPr>
      </w:pPr>
      <w:r>
        <w:t>Since August 2021, 5,000 work orders have been completed and closed for the campus community</w:t>
      </w:r>
    </w:p>
    <w:p w14:paraId="575AA6D3" w14:textId="77777777" w:rsidR="00EA1FB4" w:rsidRPr="00977B97" w:rsidRDefault="00EA1FB4" w:rsidP="00EA1FB4">
      <w:pPr>
        <w:pStyle w:val="ListParagraph"/>
        <w:numPr>
          <w:ilvl w:val="0"/>
          <w:numId w:val="46"/>
        </w:numPr>
        <w:rPr>
          <w:rFonts w:cstheme="minorHAnsi"/>
        </w:rPr>
      </w:pPr>
      <w:r>
        <w:t>Facilities has piloted a new feature in restrooms in a couple of campus buildings – this is still in the preliminary phases to be able to service restrooms during peak usage</w:t>
      </w:r>
    </w:p>
    <w:p w14:paraId="64B0EFB2" w14:textId="246A59B3" w:rsidR="00977B97" w:rsidRDefault="00977B97" w:rsidP="00EA1FB4">
      <w:pPr>
        <w:pStyle w:val="ListParagraph"/>
        <w:numPr>
          <w:ilvl w:val="0"/>
          <w:numId w:val="46"/>
        </w:numPr>
      </w:pPr>
      <w:r>
        <w:t xml:space="preserve">Highlights of completed projects include: Glaze Room project in the Art School; East Hall carpet cleaning and gender-neutral restroom installation; </w:t>
      </w:r>
      <w:r w:rsidR="00EA1FB4">
        <w:t>enhancements made in the 1877 Club; HPAC Lighting; Data/UT renovations and painting project; Injector pump replacement at Harry Jack Gray Center; Turned over 165 rooms for spring semester move-in; Contracting with Butler to treat campus roads during snow season; Campus lighting refresh</w:t>
      </w:r>
    </w:p>
    <w:p w14:paraId="1EFFE579" w14:textId="0550E0F1" w:rsidR="00EA1FB4" w:rsidRDefault="00EA1FB4" w:rsidP="00EA1FB4">
      <w:pPr>
        <w:pStyle w:val="ListParagraph"/>
        <w:numPr>
          <w:ilvl w:val="0"/>
          <w:numId w:val="46"/>
        </w:numPr>
      </w:pPr>
      <w:r>
        <w:t xml:space="preserve">Future projects include: Blue emergency call boxes additions to HPAC, Athletics, and Villages; Additional lighting in HPAC and main campus; Tennis court renovations; Admissions second floor carpets; Painting in </w:t>
      </w:r>
      <w:proofErr w:type="spellStart"/>
      <w:r>
        <w:t>Hillyer</w:t>
      </w:r>
      <w:proofErr w:type="spellEnd"/>
      <w:r>
        <w:t xml:space="preserve"> Hall (4</w:t>
      </w:r>
      <w:r w:rsidRPr="00EA1FB4">
        <w:rPr>
          <w:vertAlign w:val="superscript"/>
        </w:rPr>
        <w:t>th</w:t>
      </w:r>
      <w:r>
        <w:t xml:space="preserve"> floor and work way down); Commencement logistics; Summer Recovery plan (cleaning, refreshing spaces, etc.)</w:t>
      </w:r>
    </w:p>
    <w:p w14:paraId="65D9329B" w14:textId="70D755FB" w:rsidR="00977B97" w:rsidRDefault="00EA1FB4" w:rsidP="00EA1FB4">
      <w:pPr>
        <w:pStyle w:val="ListParagraph"/>
        <w:numPr>
          <w:ilvl w:val="0"/>
          <w:numId w:val="48"/>
        </w:numPr>
        <w:rPr>
          <w:rFonts w:cstheme="minorHAnsi"/>
        </w:rPr>
      </w:pPr>
      <w:r>
        <w:rPr>
          <w:rFonts w:cstheme="minorHAnsi"/>
        </w:rPr>
        <w:t>Brief update</w:t>
      </w:r>
      <w:r w:rsidRPr="00EA1FB4">
        <w:rPr>
          <w:rFonts w:cstheme="minorHAnsi"/>
        </w:rPr>
        <w:t xml:space="preserve"> on GSU next steps after pipe burst an</w:t>
      </w:r>
      <w:r>
        <w:rPr>
          <w:rFonts w:cstheme="minorHAnsi"/>
        </w:rPr>
        <w:t>d overall aesthetic renovations: Priority is getting CSS employees back in their original space by end of February, replacing North cafeteria carpet, ensuring the pipes are up-to-par so this does not reoccur.</w:t>
      </w:r>
    </w:p>
    <w:p w14:paraId="03193B6F" w14:textId="2E1FD4B1" w:rsidR="00EA1FB4" w:rsidRDefault="00EA1FB4" w:rsidP="00EA1FB4">
      <w:pPr>
        <w:pStyle w:val="ListParagraph"/>
        <w:numPr>
          <w:ilvl w:val="0"/>
          <w:numId w:val="48"/>
        </w:numPr>
        <w:rPr>
          <w:rFonts w:cstheme="minorHAnsi"/>
        </w:rPr>
      </w:pPr>
      <w:r>
        <w:rPr>
          <w:rFonts w:cstheme="minorHAnsi"/>
        </w:rPr>
        <w:t>Recycling program exists and will likely be evaluated and updated in the future</w:t>
      </w:r>
      <w:r w:rsidR="003369F9">
        <w:rPr>
          <w:rFonts w:cstheme="minorHAnsi"/>
        </w:rPr>
        <w:t>; Currently there is a task force focusing on sustainability in general</w:t>
      </w:r>
    </w:p>
    <w:p w14:paraId="70F41FE4" w14:textId="65CD24AF" w:rsidR="00EA1FB4" w:rsidRPr="00977B97" w:rsidRDefault="00EA1FB4" w:rsidP="00EA1FB4">
      <w:pPr>
        <w:pStyle w:val="ListParagraph"/>
        <w:numPr>
          <w:ilvl w:val="0"/>
          <w:numId w:val="48"/>
        </w:numPr>
        <w:rPr>
          <w:rFonts w:cstheme="minorHAnsi"/>
        </w:rPr>
      </w:pPr>
      <w:r>
        <w:rPr>
          <w:rFonts w:cstheme="minorHAnsi"/>
        </w:rPr>
        <w:t xml:space="preserve">Contact Jeff with any questions at </w:t>
      </w:r>
      <w:hyperlink r:id="rId10" w:history="1">
        <w:r w:rsidRPr="005A4E6A">
          <w:rPr>
            <w:rStyle w:val="Hyperlink"/>
            <w:rFonts w:cstheme="minorHAnsi"/>
          </w:rPr>
          <w:t>Findlay-Jeffrey@aramark.com</w:t>
        </w:r>
      </w:hyperlink>
      <w:r>
        <w:rPr>
          <w:rFonts w:cstheme="minorHAnsi"/>
        </w:rPr>
        <w:t xml:space="preserve"> or </w:t>
      </w:r>
      <w:hyperlink r:id="rId11" w:history="1">
        <w:r w:rsidRPr="005A4E6A">
          <w:rPr>
            <w:rStyle w:val="Hyperlink"/>
            <w:rFonts w:cstheme="minorHAnsi"/>
          </w:rPr>
          <w:t>FINDLAY@hartford.edu</w:t>
        </w:r>
      </w:hyperlink>
      <w:r>
        <w:rPr>
          <w:rFonts w:cstheme="minorHAnsi"/>
        </w:rPr>
        <w:t xml:space="preserve"> </w:t>
      </w:r>
    </w:p>
    <w:p w14:paraId="232B822C" w14:textId="77777777" w:rsidR="00D63272" w:rsidRPr="00185D99" w:rsidRDefault="00D63272" w:rsidP="00D63272">
      <w:pPr>
        <w:pStyle w:val="Heading4"/>
        <w:shd w:val="clear" w:color="auto" w:fill="FFFFFF"/>
        <w:spacing w:before="0"/>
        <w:rPr>
          <w:rFonts w:asciiTheme="minorHAnsi" w:hAnsiTheme="minorHAnsi" w:cstheme="minorHAnsi"/>
          <w:i w:val="0"/>
          <w:color w:val="auto"/>
        </w:rPr>
      </w:pPr>
    </w:p>
    <w:p w14:paraId="41499808" w14:textId="33F2176A" w:rsidR="003369F9" w:rsidRPr="003369F9" w:rsidRDefault="003369F9" w:rsidP="00C56FC1">
      <w:pPr>
        <w:rPr>
          <w:rFonts w:cstheme="minorHAnsi"/>
          <w:b/>
        </w:rPr>
      </w:pPr>
      <w:r w:rsidRPr="003369F9">
        <w:rPr>
          <w:rFonts w:cstheme="minorHAnsi"/>
          <w:b/>
        </w:rPr>
        <w:t xml:space="preserve">January 12, 2022 </w:t>
      </w:r>
      <w:r>
        <w:rPr>
          <w:rFonts w:cstheme="minorHAnsi"/>
          <w:b/>
        </w:rPr>
        <w:t xml:space="preserve">- </w:t>
      </w:r>
      <w:r w:rsidRPr="003369F9">
        <w:rPr>
          <w:rFonts w:cstheme="minorHAnsi"/>
          <w:b/>
        </w:rPr>
        <w:t>General Meeting Minutes</w:t>
      </w:r>
    </w:p>
    <w:p w14:paraId="3C8A7903" w14:textId="77777777" w:rsidR="003369F9" w:rsidRDefault="000D4966" w:rsidP="003369F9">
      <w:pPr>
        <w:pStyle w:val="ListParagraph"/>
        <w:numPr>
          <w:ilvl w:val="0"/>
          <w:numId w:val="49"/>
        </w:numPr>
        <w:rPr>
          <w:rFonts w:cstheme="minorHAnsi"/>
        </w:rPr>
      </w:pPr>
      <w:r w:rsidRPr="003369F9">
        <w:rPr>
          <w:rFonts w:cstheme="minorHAnsi"/>
        </w:rPr>
        <w:t>Discussion and approv</w:t>
      </w:r>
      <w:r w:rsidR="00D63272" w:rsidRPr="003369F9">
        <w:rPr>
          <w:rFonts w:cstheme="minorHAnsi"/>
        </w:rPr>
        <w:t xml:space="preserve">al of the minutes from </w:t>
      </w:r>
      <w:r w:rsidR="003369F9">
        <w:rPr>
          <w:rFonts w:cstheme="minorHAnsi"/>
        </w:rPr>
        <w:t xml:space="preserve">previous </w:t>
      </w:r>
      <w:r w:rsidRPr="003369F9">
        <w:rPr>
          <w:rFonts w:cstheme="minorHAnsi"/>
        </w:rPr>
        <w:t>general meeting</w:t>
      </w:r>
    </w:p>
    <w:p w14:paraId="572D9844" w14:textId="4A74FAFA" w:rsidR="004B1B20" w:rsidRDefault="003369F9" w:rsidP="003369F9">
      <w:pPr>
        <w:pStyle w:val="ListParagraph"/>
        <w:numPr>
          <w:ilvl w:val="1"/>
          <w:numId w:val="49"/>
        </w:numPr>
        <w:rPr>
          <w:rFonts w:cstheme="minorHAnsi"/>
        </w:rPr>
      </w:pPr>
      <w:r>
        <w:rPr>
          <w:rFonts w:cstheme="minorHAnsi"/>
        </w:rPr>
        <w:t xml:space="preserve">Laurie </w:t>
      </w:r>
      <w:proofErr w:type="spellStart"/>
      <w:r>
        <w:rPr>
          <w:rFonts w:cstheme="minorHAnsi"/>
        </w:rPr>
        <w:t>Fasciano</w:t>
      </w:r>
      <w:proofErr w:type="spellEnd"/>
      <w:r>
        <w:rPr>
          <w:rFonts w:cstheme="minorHAnsi"/>
        </w:rPr>
        <w:t xml:space="preserve"> voted to approve the Minutes as written; Marsha </w:t>
      </w:r>
      <w:proofErr w:type="spellStart"/>
      <w:r>
        <w:rPr>
          <w:rFonts w:cstheme="minorHAnsi"/>
        </w:rPr>
        <w:t>Gaulin</w:t>
      </w:r>
      <w:proofErr w:type="spellEnd"/>
      <w:r>
        <w:rPr>
          <w:rFonts w:cstheme="minorHAnsi"/>
        </w:rPr>
        <w:t xml:space="preserve"> seconded this motion</w:t>
      </w:r>
    </w:p>
    <w:p w14:paraId="611CD2BC" w14:textId="4DA9A1EA" w:rsidR="003369F9" w:rsidRPr="003369F9" w:rsidRDefault="003369F9" w:rsidP="003369F9">
      <w:pPr>
        <w:pStyle w:val="ListParagraph"/>
        <w:numPr>
          <w:ilvl w:val="1"/>
          <w:numId w:val="49"/>
        </w:numPr>
        <w:rPr>
          <w:rFonts w:cstheme="minorHAnsi"/>
        </w:rPr>
      </w:pPr>
      <w:r>
        <w:rPr>
          <w:rFonts w:cstheme="minorHAnsi"/>
        </w:rPr>
        <w:t>Approved with 19 votes in favor and 1 abstention vote</w:t>
      </w:r>
    </w:p>
    <w:p w14:paraId="2FB4E77A" w14:textId="77777777" w:rsidR="007A23C1" w:rsidRPr="00185D99" w:rsidRDefault="007A23C1" w:rsidP="00C56FC1">
      <w:pPr>
        <w:rPr>
          <w:rFonts w:cstheme="minorHAnsi"/>
          <w:b/>
          <w:u w:val="single"/>
        </w:rPr>
      </w:pPr>
    </w:p>
    <w:p w14:paraId="0B375115" w14:textId="5EBEC917" w:rsidR="004B1B20" w:rsidRDefault="00422C59" w:rsidP="00C56FC1">
      <w:pPr>
        <w:pStyle w:val="Heading2"/>
        <w:rPr>
          <w:rFonts w:asciiTheme="minorHAnsi" w:hAnsiTheme="minorHAnsi" w:cstheme="minorHAnsi"/>
          <w:b/>
          <w:bCs/>
          <w:color w:val="auto"/>
          <w:sz w:val="22"/>
          <w:szCs w:val="22"/>
        </w:rPr>
      </w:pPr>
      <w:r w:rsidRPr="00185D99">
        <w:rPr>
          <w:rFonts w:asciiTheme="minorHAnsi" w:hAnsiTheme="minorHAnsi" w:cstheme="minorHAnsi"/>
          <w:b/>
          <w:bCs/>
          <w:noProof/>
          <w:color w:val="auto"/>
          <w:sz w:val="22"/>
          <w:szCs w:val="22"/>
          <w:u w:val="single"/>
        </w:rPr>
        <mc:AlternateContent>
          <mc:Choice Requires="wps">
            <w:drawing>
              <wp:anchor distT="4294967295" distB="4294967295" distL="114300" distR="114300" simplePos="0" relativeHeight="251665408" behindDoc="0" locked="0" layoutInCell="1" allowOverlap="1" wp14:anchorId="70B00704" wp14:editId="4A266207">
                <wp:simplePos x="0" y="0"/>
                <wp:positionH relativeFrom="column">
                  <wp:posOffset>-65405</wp:posOffset>
                </wp:positionH>
                <wp:positionV relativeFrom="paragraph">
                  <wp:posOffset>208914</wp:posOffset>
                </wp:positionV>
                <wp:extent cx="5981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9AD9F3"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6.45pt" to="46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" strokecolor="#5b9bd5 [3204]" strokeweight=".5pt">
                <v:stroke joinstyle="miter"/>
                <o:lock v:ext="edit" shapetype="f"/>
              </v:line>
            </w:pict>
          </mc:Fallback>
        </mc:AlternateContent>
      </w:r>
      <w:r w:rsidR="00797D13" w:rsidRPr="00185D99">
        <w:rPr>
          <w:rFonts w:asciiTheme="minorHAnsi" w:hAnsiTheme="minorHAnsi" w:cstheme="minorHAnsi"/>
          <w:b/>
          <w:bCs/>
          <w:color w:val="auto"/>
          <w:sz w:val="22"/>
          <w:szCs w:val="22"/>
        </w:rPr>
        <w:t xml:space="preserve">Delegate </w:t>
      </w:r>
      <w:r w:rsidR="006B04E6" w:rsidRPr="00185D99">
        <w:rPr>
          <w:rFonts w:asciiTheme="minorHAnsi" w:hAnsiTheme="minorHAnsi" w:cstheme="minorHAnsi"/>
          <w:b/>
          <w:bCs/>
          <w:color w:val="auto"/>
          <w:sz w:val="22"/>
          <w:szCs w:val="22"/>
        </w:rPr>
        <w:t>Reports</w:t>
      </w:r>
    </w:p>
    <w:p w14:paraId="58356F77" w14:textId="77777777" w:rsidR="00BB375B" w:rsidRPr="00BB375B" w:rsidRDefault="00BB375B" w:rsidP="00BB375B"/>
    <w:p w14:paraId="642E4714" w14:textId="77777777" w:rsidR="006B04E6" w:rsidRPr="00185D99" w:rsidRDefault="006B04E6" w:rsidP="00186F5B">
      <w:pPr>
        <w:spacing w:after="0" w:line="240" w:lineRule="auto"/>
        <w:rPr>
          <w:rFonts w:eastAsiaTheme="minorEastAsia" w:cstheme="minorHAnsi"/>
        </w:rPr>
      </w:pPr>
      <w:r w:rsidRPr="00185D99">
        <w:rPr>
          <w:rFonts w:cstheme="minorHAnsi"/>
          <w:b/>
          <w:u w:val="single"/>
        </w:rPr>
        <w:t>Treasurer’s Report:</w:t>
      </w:r>
      <w:r w:rsidRPr="00185D99">
        <w:rPr>
          <w:rFonts w:cstheme="minorHAnsi"/>
        </w:rPr>
        <w:t xml:space="preserve"> (Linda Zigmont) Balance is $1,422.98 </w:t>
      </w:r>
    </w:p>
    <w:p w14:paraId="5E69A9CC" w14:textId="77777777" w:rsidR="002B803A" w:rsidRPr="00185D99" w:rsidRDefault="00C43BF6" w:rsidP="00E73AB9">
      <w:pPr>
        <w:pStyle w:val="ListParagraph"/>
        <w:numPr>
          <w:ilvl w:val="1"/>
          <w:numId w:val="1"/>
        </w:numPr>
        <w:spacing w:after="0" w:line="240" w:lineRule="auto"/>
        <w:ind w:left="360" w:firstLine="0"/>
        <w:rPr>
          <w:rFonts w:eastAsiaTheme="minorEastAsia" w:cstheme="minorHAnsi"/>
        </w:rPr>
      </w:pPr>
      <w:r w:rsidRPr="00185D99">
        <w:rPr>
          <w:rFonts w:cstheme="minorHAnsi"/>
        </w:rPr>
        <w:t>No change</w:t>
      </w:r>
    </w:p>
    <w:p w14:paraId="16A3E7A8" w14:textId="77777777" w:rsidR="00E73AB9" w:rsidRPr="00185D99" w:rsidRDefault="00E73AB9" w:rsidP="00E73AB9">
      <w:pPr>
        <w:pStyle w:val="ListParagraph"/>
        <w:spacing w:after="0" w:line="240" w:lineRule="auto"/>
        <w:ind w:left="360" w:hanging="270"/>
        <w:rPr>
          <w:rFonts w:cstheme="minorHAnsi"/>
        </w:rPr>
      </w:pPr>
    </w:p>
    <w:p w14:paraId="28FAC4C4" w14:textId="77777777" w:rsidR="006B04E6" w:rsidRPr="00185D99" w:rsidRDefault="006B04E6" w:rsidP="001E05AA">
      <w:pPr>
        <w:spacing w:after="0" w:line="240" w:lineRule="auto"/>
        <w:rPr>
          <w:rFonts w:cstheme="minorHAnsi"/>
        </w:rPr>
      </w:pPr>
      <w:r w:rsidRPr="00185D99">
        <w:rPr>
          <w:rFonts w:cstheme="minorHAnsi"/>
          <w:b/>
          <w:u w:val="single"/>
        </w:rPr>
        <w:t>Benefits Taskforce:</w:t>
      </w:r>
      <w:r w:rsidRPr="00185D99">
        <w:rPr>
          <w:rFonts w:cstheme="minorHAnsi"/>
          <w:b/>
        </w:rPr>
        <w:t xml:space="preserve"> </w:t>
      </w:r>
      <w:r w:rsidRPr="00185D99">
        <w:rPr>
          <w:rFonts w:cstheme="minorHAnsi"/>
        </w:rPr>
        <w:t>(Cindy Oppenheimer</w:t>
      </w:r>
      <w:r w:rsidR="00335445" w:rsidRPr="00185D99">
        <w:rPr>
          <w:rFonts w:cstheme="minorHAnsi"/>
        </w:rPr>
        <w:t>/</w:t>
      </w:r>
      <w:proofErr w:type="spellStart"/>
      <w:r w:rsidR="00335445" w:rsidRPr="00185D99">
        <w:rPr>
          <w:rStyle w:val="mark9n6ew05yd"/>
          <w:rFonts w:cstheme="minorHAnsi"/>
          <w:bdr w:val="none" w:sz="0" w:space="0" w:color="auto" w:frame="1"/>
          <w:shd w:val="clear" w:color="auto" w:fill="FFFFFF"/>
        </w:rPr>
        <w:t>Desirée</w:t>
      </w:r>
      <w:proofErr w:type="spellEnd"/>
      <w:r w:rsidR="00335445" w:rsidRPr="00185D99">
        <w:rPr>
          <w:rFonts w:cstheme="minorHAnsi"/>
          <w:shd w:val="clear" w:color="auto" w:fill="FFFFFF"/>
        </w:rPr>
        <w:t> Kleykamp</w:t>
      </w:r>
      <w:r w:rsidRPr="00185D99">
        <w:rPr>
          <w:rFonts w:cstheme="minorHAnsi"/>
        </w:rPr>
        <w:t>)</w:t>
      </w:r>
      <w:r w:rsidR="00F54388" w:rsidRPr="00185D99">
        <w:rPr>
          <w:rFonts w:cstheme="minorHAnsi"/>
        </w:rPr>
        <w:t xml:space="preserve">     </w:t>
      </w:r>
    </w:p>
    <w:p w14:paraId="375B578A" w14:textId="77777777" w:rsidR="0076659D" w:rsidRPr="00185D99" w:rsidRDefault="00EB16DB" w:rsidP="00EB16DB">
      <w:pPr>
        <w:pStyle w:val="ListParagraph"/>
        <w:numPr>
          <w:ilvl w:val="0"/>
          <w:numId w:val="40"/>
        </w:numPr>
        <w:spacing w:after="0" w:line="240" w:lineRule="auto"/>
        <w:rPr>
          <w:rFonts w:cstheme="minorHAnsi"/>
        </w:rPr>
      </w:pPr>
      <w:r w:rsidRPr="00185D99">
        <w:rPr>
          <w:rFonts w:cstheme="minorHAnsi"/>
        </w:rPr>
        <w:t xml:space="preserve">No change </w:t>
      </w:r>
    </w:p>
    <w:p w14:paraId="463A15C9" w14:textId="77777777" w:rsidR="00EB16DB" w:rsidRPr="00185D99" w:rsidRDefault="00EB16DB" w:rsidP="00EB16DB">
      <w:pPr>
        <w:spacing w:after="0" w:line="240" w:lineRule="auto"/>
        <w:rPr>
          <w:rFonts w:cstheme="minorHAnsi"/>
          <w:b/>
          <w:u w:val="single"/>
        </w:rPr>
      </w:pPr>
    </w:p>
    <w:p w14:paraId="3D6292E4" w14:textId="701E312E" w:rsidR="006B04E6" w:rsidRPr="00185D99" w:rsidRDefault="003369F9" w:rsidP="00270D27">
      <w:pPr>
        <w:spacing w:after="0" w:line="240" w:lineRule="auto"/>
        <w:rPr>
          <w:rFonts w:cstheme="minorHAnsi"/>
        </w:rPr>
      </w:pPr>
      <w:r>
        <w:rPr>
          <w:rFonts w:cstheme="minorHAnsi"/>
          <w:b/>
          <w:u w:val="single"/>
        </w:rPr>
        <w:t>Resource Planning &amp; Priorities C</w:t>
      </w:r>
      <w:r w:rsidR="006B04E6" w:rsidRPr="00185D99">
        <w:rPr>
          <w:rFonts w:cstheme="minorHAnsi"/>
          <w:b/>
          <w:u w:val="single"/>
        </w:rPr>
        <w:t>ommittee</w:t>
      </w:r>
      <w:r>
        <w:rPr>
          <w:rFonts w:cstheme="minorHAnsi"/>
          <w:b/>
          <w:u w:val="single"/>
        </w:rPr>
        <w:t xml:space="preserve"> (RPPC)</w:t>
      </w:r>
      <w:r w:rsidR="006B04E6" w:rsidRPr="00185D99">
        <w:rPr>
          <w:rFonts w:cstheme="minorHAnsi"/>
          <w:b/>
          <w:u w:val="single"/>
        </w:rPr>
        <w:t>:</w:t>
      </w:r>
      <w:r w:rsidR="006B04E6" w:rsidRPr="00185D99">
        <w:rPr>
          <w:rFonts w:cstheme="minorHAnsi"/>
        </w:rPr>
        <w:t xml:space="preserve"> (</w:t>
      </w:r>
      <w:r w:rsidR="00415C30" w:rsidRPr="00185D99">
        <w:rPr>
          <w:rFonts w:cstheme="minorHAnsi"/>
        </w:rPr>
        <w:t>Laura D’Angelo-Gohn</w:t>
      </w:r>
      <w:r w:rsidR="00335445" w:rsidRPr="00185D99">
        <w:rPr>
          <w:rFonts w:cstheme="minorHAnsi"/>
        </w:rPr>
        <w:t>/Ben Ide</w:t>
      </w:r>
      <w:r w:rsidR="006B04E6" w:rsidRPr="00185D99">
        <w:rPr>
          <w:rFonts w:cstheme="minorHAnsi"/>
        </w:rPr>
        <w:t>)</w:t>
      </w:r>
    </w:p>
    <w:p w14:paraId="09AA0AA0" w14:textId="77777777" w:rsidR="00750F74" w:rsidRPr="00185D99" w:rsidRDefault="00195D40" w:rsidP="00F26613">
      <w:pPr>
        <w:pStyle w:val="ListParagraph"/>
        <w:numPr>
          <w:ilvl w:val="0"/>
          <w:numId w:val="21"/>
        </w:numPr>
        <w:spacing w:after="0" w:line="240" w:lineRule="auto"/>
        <w:rPr>
          <w:rFonts w:cstheme="minorHAnsi"/>
        </w:rPr>
      </w:pPr>
      <w:r w:rsidRPr="00185D99">
        <w:rPr>
          <w:rFonts w:cstheme="minorHAnsi"/>
          <w:shd w:val="clear" w:color="auto" w:fill="FFFFFF"/>
        </w:rPr>
        <w:t>The Resource Planning and Priorities committee (RPPC) met on Thursday Feb. 3</w:t>
      </w:r>
      <w:r w:rsidRPr="00185D99">
        <w:rPr>
          <w:rFonts w:cstheme="minorHAnsi"/>
          <w:shd w:val="clear" w:color="auto" w:fill="FFFFFF"/>
          <w:vertAlign w:val="superscript"/>
        </w:rPr>
        <w:t>rd</w:t>
      </w:r>
      <w:r w:rsidRPr="00185D99">
        <w:rPr>
          <w:rFonts w:cstheme="minorHAnsi"/>
          <w:shd w:val="clear" w:color="auto" w:fill="FFFFFF"/>
        </w:rPr>
        <w:t> with guest speaker President Woodward. The President delivered a presentation that he intends to propose to the Board of Regents, outlining several key areas of Financial Responsibility that he hopes the University will be able to put in motion over the next 3 years. President Woodward has delivered and will continue to deliver this presentation to all seven colleges and major organizations in the campus community.</w:t>
      </w:r>
      <w:r w:rsidR="001A460C" w:rsidRPr="00185D99">
        <w:rPr>
          <w:rFonts w:cstheme="minorHAnsi"/>
        </w:rPr>
        <w:t xml:space="preserve"> </w:t>
      </w:r>
    </w:p>
    <w:p w14:paraId="5B664EC6" w14:textId="77777777" w:rsidR="00EB16DB" w:rsidRPr="00185D99" w:rsidRDefault="00EB16DB" w:rsidP="004401D9">
      <w:pPr>
        <w:spacing w:after="0" w:line="240" w:lineRule="auto"/>
        <w:rPr>
          <w:rFonts w:cstheme="minorHAnsi"/>
          <w:b/>
          <w:u w:val="single"/>
        </w:rPr>
      </w:pPr>
    </w:p>
    <w:p w14:paraId="046F791D" w14:textId="77777777" w:rsidR="007A23C1" w:rsidRPr="00185D99" w:rsidRDefault="007A23C1" w:rsidP="007A23C1">
      <w:pPr>
        <w:pStyle w:val="xmsonormal"/>
        <w:shd w:val="clear" w:color="auto" w:fill="FFFFFF"/>
        <w:spacing w:before="0" w:beforeAutospacing="0" w:after="0" w:afterAutospacing="0"/>
        <w:rPr>
          <w:rFonts w:asciiTheme="minorHAnsi" w:hAnsiTheme="minorHAnsi" w:cstheme="minorHAnsi"/>
          <w:b/>
          <w:sz w:val="22"/>
          <w:szCs w:val="22"/>
          <w:u w:val="single"/>
        </w:rPr>
      </w:pPr>
      <w:r w:rsidRPr="00185D99">
        <w:rPr>
          <w:rFonts w:asciiTheme="minorHAnsi" w:hAnsiTheme="minorHAnsi" w:cstheme="minorHAnsi"/>
          <w:sz w:val="22"/>
          <w:szCs w:val="22"/>
          <w:bdr w:val="none" w:sz="0" w:space="0" w:color="auto" w:frame="1"/>
        </w:rPr>
        <w:t> </w:t>
      </w:r>
      <w:r w:rsidRPr="00185D99">
        <w:rPr>
          <w:rFonts w:asciiTheme="minorHAnsi" w:hAnsiTheme="minorHAnsi" w:cstheme="minorHAnsi"/>
          <w:b/>
          <w:sz w:val="22"/>
          <w:szCs w:val="22"/>
          <w:u w:val="single"/>
        </w:rPr>
        <w:t>Fundraising</w:t>
      </w:r>
    </w:p>
    <w:p w14:paraId="4385FF4A" w14:textId="77777777" w:rsidR="007A23C1" w:rsidRPr="00185D99" w:rsidRDefault="007A23C1" w:rsidP="007A23C1">
      <w:pPr>
        <w:pStyle w:val="ListParagraph"/>
        <w:numPr>
          <w:ilvl w:val="0"/>
          <w:numId w:val="10"/>
        </w:numPr>
        <w:spacing w:after="0" w:line="240" w:lineRule="auto"/>
        <w:rPr>
          <w:rFonts w:cstheme="minorHAnsi"/>
        </w:rPr>
      </w:pPr>
      <w:r w:rsidRPr="00185D99">
        <w:rPr>
          <w:rFonts w:cstheme="minorHAnsi"/>
        </w:rPr>
        <w:t>No Change</w:t>
      </w:r>
    </w:p>
    <w:p w14:paraId="069F84BD" w14:textId="77777777" w:rsidR="007A23C1" w:rsidRPr="00185D99" w:rsidRDefault="007A23C1" w:rsidP="007A23C1">
      <w:pPr>
        <w:spacing w:after="0" w:line="240" w:lineRule="auto"/>
        <w:rPr>
          <w:rFonts w:cstheme="minorHAnsi"/>
        </w:rPr>
      </w:pPr>
    </w:p>
    <w:p w14:paraId="30B40BBF" w14:textId="77777777" w:rsidR="007A23C1" w:rsidRPr="00185D99" w:rsidRDefault="007A23C1" w:rsidP="007A23C1">
      <w:pPr>
        <w:spacing w:after="0" w:line="240" w:lineRule="auto"/>
        <w:rPr>
          <w:rFonts w:cstheme="minorHAnsi"/>
        </w:rPr>
      </w:pPr>
      <w:r w:rsidRPr="00185D99">
        <w:rPr>
          <w:rFonts w:cstheme="minorHAnsi"/>
          <w:b/>
          <w:u w:val="single"/>
        </w:rPr>
        <w:t>Ways and Means</w:t>
      </w:r>
      <w:r w:rsidRPr="00185D99">
        <w:rPr>
          <w:rFonts w:cstheme="minorHAnsi"/>
        </w:rPr>
        <w:t xml:space="preserve"> (Ben Ide)</w:t>
      </w:r>
    </w:p>
    <w:p w14:paraId="06336400" w14:textId="77777777" w:rsidR="007A23C1" w:rsidRPr="00185D99" w:rsidRDefault="007A23C1" w:rsidP="007A23C1">
      <w:pPr>
        <w:pStyle w:val="ListParagraph"/>
        <w:numPr>
          <w:ilvl w:val="0"/>
          <w:numId w:val="10"/>
        </w:numPr>
        <w:spacing w:after="0" w:line="240" w:lineRule="auto"/>
        <w:rPr>
          <w:rFonts w:cstheme="minorHAnsi"/>
        </w:rPr>
      </w:pPr>
      <w:r w:rsidRPr="00185D99">
        <w:rPr>
          <w:rFonts w:cstheme="minorHAnsi"/>
        </w:rPr>
        <w:t>No change</w:t>
      </w:r>
    </w:p>
    <w:p w14:paraId="7C8FFDA8" w14:textId="77777777" w:rsidR="007A23C1" w:rsidRPr="00185D99" w:rsidRDefault="007A23C1" w:rsidP="007A23C1">
      <w:pPr>
        <w:pStyle w:val="ListParagraph"/>
        <w:spacing w:after="0" w:line="240" w:lineRule="auto"/>
        <w:ind w:left="810"/>
        <w:rPr>
          <w:rFonts w:cstheme="minorHAnsi"/>
        </w:rPr>
      </w:pPr>
    </w:p>
    <w:p w14:paraId="3B0315EF" w14:textId="77777777" w:rsidR="007A23C1" w:rsidRPr="00185D99" w:rsidRDefault="007A23C1" w:rsidP="007A23C1">
      <w:pPr>
        <w:spacing w:after="0" w:line="240" w:lineRule="auto"/>
        <w:rPr>
          <w:rFonts w:eastAsia="Times New Roman" w:cstheme="minorHAnsi"/>
          <w:shd w:val="clear" w:color="auto" w:fill="FFFFFF"/>
        </w:rPr>
      </w:pPr>
      <w:r w:rsidRPr="00185D99">
        <w:rPr>
          <w:rFonts w:cstheme="minorHAnsi"/>
          <w:b/>
          <w:u w:val="single"/>
        </w:rPr>
        <w:t>Faculty Senate:</w:t>
      </w:r>
      <w:r w:rsidRPr="00185D99">
        <w:rPr>
          <w:rFonts w:cstheme="minorHAnsi"/>
        </w:rPr>
        <w:t xml:space="preserve"> (Rachel Yacouby) </w:t>
      </w:r>
    </w:p>
    <w:p w14:paraId="1B6169FC" w14:textId="2835E436" w:rsidR="007A23C1" w:rsidRPr="003369F9" w:rsidRDefault="007A23C1" w:rsidP="004401D9">
      <w:pPr>
        <w:pStyle w:val="ListParagraph"/>
        <w:numPr>
          <w:ilvl w:val="0"/>
          <w:numId w:val="10"/>
        </w:numPr>
        <w:spacing w:after="0" w:line="240" w:lineRule="auto"/>
        <w:rPr>
          <w:rFonts w:cstheme="minorHAnsi"/>
        </w:rPr>
      </w:pPr>
      <w:r w:rsidRPr="00185D99">
        <w:rPr>
          <w:rStyle w:val="markgdbxhm8uf"/>
          <w:rFonts w:cstheme="minorHAnsi"/>
          <w:bdr w:val="none" w:sz="0" w:space="0" w:color="auto" w:frame="1"/>
          <w:shd w:val="clear" w:color="auto" w:fill="FFFFFF"/>
        </w:rPr>
        <w:t xml:space="preserve">No change </w:t>
      </w:r>
    </w:p>
    <w:p w14:paraId="3DA2861B" w14:textId="5957CAA0" w:rsidR="007A23C1" w:rsidRDefault="007A23C1" w:rsidP="004401D9">
      <w:pPr>
        <w:spacing w:after="0" w:line="240" w:lineRule="auto"/>
        <w:rPr>
          <w:rFonts w:cstheme="minorHAnsi"/>
          <w:b/>
          <w:u w:val="single"/>
        </w:rPr>
      </w:pPr>
    </w:p>
    <w:p w14:paraId="7EE8FA09" w14:textId="6B77FD0F" w:rsidR="00C94D84" w:rsidRDefault="00FD0DD9" w:rsidP="004401D9">
      <w:pPr>
        <w:spacing w:after="0" w:line="240" w:lineRule="auto"/>
        <w:rPr>
          <w:rFonts w:cstheme="minorHAnsi"/>
          <w:shd w:val="clear" w:color="auto" w:fill="FFFFFF"/>
        </w:rPr>
      </w:pPr>
      <w:r w:rsidRPr="00185D99">
        <w:rPr>
          <w:rFonts w:cstheme="minorHAnsi"/>
          <w:b/>
          <w:u w:val="single"/>
        </w:rPr>
        <w:lastRenderedPageBreak/>
        <w:t xml:space="preserve">Diversity, Equity, and Inclusion Task Force </w:t>
      </w:r>
      <w:r w:rsidRPr="00185D99">
        <w:rPr>
          <w:rFonts w:cstheme="minorHAnsi"/>
        </w:rPr>
        <w:t>(</w:t>
      </w:r>
      <w:proofErr w:type="spellStart"/>
      <w:r w:rsidRPr="00185D99">
        <w:rPr>
          <w:rStyle w:val="mark9n6ew05yd"/>
          <w:rFonts w:cstheme="minorHAnsi"/>
          <w:bdr w:val="none" w:sz="0" w:space="0" w:color="auto" w:frame="1"/>
          <w:shd w:val="clear" w:color="auto" w:fill="FFFFFF"/>
        </w:rPr>
        <w:t>Desirée</w:t>
      </w:r>
      <w:proofErr w:type="spellEnd"/>
      <w:r w:rsidRPr="00185D99">
        <w:rPr>
          <w:rFonts w:cstheme="minorHAnsi"/>
          <w:shd w:val="clear" w:color="auto" w:fill="FFFFFF"/>
        </w:rPr>
        <w:t> Kleykamp</w:t>
      </w:r>
      <w:r w:rsidR="00006933">
        <w:rPr>
          <w:rFonts w:cstheme="minorHAnsi"/>
          <w:shd w:val="clear" w:color="auto" w:fill="FFFFFF"/>
        </w:rPr>
        <w:t>/Lisa Cote</w:t>
      </w:r>
      <w:r w:rsidRPr="00185D99">
        <w:rPr>
          <w:rFonts w:cstheme="minorHAnsi"/>
          <w:shd w:val="clear" w:color="auto" w:fill="FFFFFF"/>
        </w:rPr>
        <w:t>)</w:t>
      </w:r>
    </w:p>
    <w:p w14:paraId="6B5FC4F5" w14:textId="76A9DD1E" w:rsidR="0078538D" w:rsidRDefault="0078538D" w:rsidP="004401D9">
      <w:pPr>
        <w:spacing w:after="0" w:line="240" w:lineRule="auto"/>
        <w:rPr>
          <w:rFonts w:eastAsia="Times New Roman" w:cstheme="minorHAnsi"/>
          <w:bdr w:val="none" w:sz="0" w:space="0" w:color="auto" w:frame="1"/>
        </w:rPr>
      </w:pPr>
      <w:r>
        <w:rPr>
          <w:rFonts w:eastAsia="Times New Roman" w:cstheme="minorHAnsi"/>
          <w:i/>
          <w:bdr w:val="none" w:sz="0" w:space="0" w:color="auto" w:frame="1"/>
        </w:rPr>
        <w:t>Register for upcoming e</w:t>
      </w:r>
      <w:r w:rsidRPr="0078538D">
        <w:rPr>
          <w:rFonts w:eastAsia="Times New Roman" w:cstheme="minorHAnsi"/>
          <w:i/>
          <w:bdr w:val="none" w:sz="0" w:space="0" w:color="auto" w:frame="1"/>
        </w:rPr>
        <w:t>vents</w:t>
      </w:r>
      <w:r>
        <w:rPr>
          <w:rFonts w:eastAsia="Times New Roman" w:cstheme="minorHAnsi"/>
          <w:i/>
          <w:bdr w:val="none" w:sz="0" w:space="0" w:color="auto" w:frame="1"/>
        </w:rPr>
        <w:t xml:space="preserve"> at the links below</w:t>
      </w:r>
      <w:r>
        <w:rPr>
          <w:rFonts w:eastAsia="Times New Roman" w:cstheme="minorHAnsi"/>
          <w:bdr w:val="none" w:sz="0" w:space="0" w:color="auto" w:frame="1"/>
        </w:rPr>
        <w:t>:</w:t>
      </w:r>
    </w:p>
    <w:p w14:paraId="75341385" w14:textId="26DA8183" w:rsidR="0078538D" w:rsidRDefault="0078538D" w:rsidP="0078538D">
      <w:pPr>
        <w:pStyle w:val="ListParagraph"/>
        <w:numPr>
          <w:ilvl w:val="0"/>
          <w:numId w:val="10"/>
        </w:numPr>
        <w:spacing w:after="0" w:line="240" w:lineRule="auto"/>
        <w:rPr>
          <w:rFonts w:eastAsia="Times New Roman" w:cstheme="minorHAnsi"/>
          <w:bdr w:val="none" w:sz="0" w:space="0" w:color="auto" w:frame="1"/>
        </w:rPr>
      </w:pPr>
      <w:r w:rsidRPr="0078538D">
        <w:rPr>
          <w:rFonts w:eastAsia="Times New Roman" w:cstheme="minorHAnsi"/>
          <w:bdr w:val="none" w:sz="0" w:space="0" w:color="auto" w:frame="1"/>
        </w:rPr>
        <w:t xml:space="preserve">Black History Month programs: </w:t>
      </w:r>
      <w:hyperlink r:id="rId12" w:history="1">
        <w:r w:rsidRPr="0078538D">
          <w:rPr>
            <w:rStyle w:val="Hyperlink"/>
            <w:rFonts w:eastAsia="Times New Roman" w:cstheme="minorHAnsi"/>
            <w:bdr w:val="none" w:sz="0" w:space="0" w:color="auto" w:frame="1"/>
          </w:rPr>
          <w:t>https://www.hartford.edu/about/diversity-inclusion/mlk-observance.aspx#BHM</w:t>
        </w:r>
      </w:hyperlink>
    </w:p>
    <w:p w14:paraId="27A75176" w14:textId="509D2A20" w:rsidR="0078538D" w:rsidRDefault="0078538D" w:rsidP="0078538D">
      <w:pPr>
        <w:pStyle w:val="ListParagraph"/>
        <w:numPr>
          <w:ilvl w:val="0"/>
          <w:numId w:val="10"/>
        </w:numPr>
        <w:spacing w:after="0" w:line="240" w:lineRule="auto"/>
        <w:rPr>
          <w:rFonts w:eastAsia="Times New Roman" w:cstheme="minorHAnsi"/>
          <w:bdr w:val="none" w:sz="0" w:space="0" w:color="auto" w:frame="1"/>
        </w:rPr>
      </w:pPr>
      <w:r w:rsidRPr="0078538D">
        <w:rPr>
          <w:rFonts w:eastAsia="Times New Roman" w:cstheme="minorHAnsi"/>
          <w:bdr w:val="none" w:sz="0" w:space="0" w:color="auto" w:frame="1"/>
        </w:rPr>
        <w:t>The Women</w:t>
      </w:r>
      <w:r>
        <w:rPr>
          <w:rFonts w:eastAsia="Times New Roman" w:cstheme="minorHAnsi"/>
          <w:bdr w:val="none" w:sz="0" w:space="0" w:color="auto" w:frame="1"/>
        </w:rPr>
        <w:t xml:space="preserve">'s History Month Programs: </w:t>
      </w:r>
      <w:hyperlink r:id="rId13" w:history="1">
        <w:r w:rsidRPr="005A4E6A">
          <w:rPr>
            <w:rStyle w:val="Hyperlink"/>
            <w:rFonts w:eastAsia="Times New Roman" w:cstheme="minorHAnsi"/>
            <w:bdr w:val="none" w:sz="0" w:space="0" w:color="auto" w:frame="1"/>
          </w:rPr>
          <w:t>https://www.hartford.edu/unotes/2022/02/mark-your-calendar-for-womens-history-month-2022.aspx</w:t>
        </w:r>
      </w:hyperlink>
      <w:r>
        <w:rPr>
          <w:rFonts w:eastAsia="Times New Roman" w:cstheme="minorHAnsi"/>
          <w:bdr w:val="none" w:sz="0" w:space="0" w:color="auto" w:frame="1"/>
        </w:rPr>
        <w:t xml:space="preserve"> </w:t>
      </w:r>
    </w:p>
    <w:p w14:paraId="3865F5DA" w14:textId="5362411D" w:rsidR="0078538D" w:rsidRPr="0078538D" w:rsidRDefault="0078538D" w:rsidP="0078538D">
      <w:pPr>
        <w:pStyle w:val="ListParagraph"/>
        <w:numPr>
          <w:ilvl w:val="0"/>
          <w:numId w:val="10"/>
        </w:numPr>
        <w:spacing w:after="0" w:line="240" w:lineRule="auto"/>
        <w:rPr>
          <w:rFonts w:eastAsia="Times New Roman" w:cstheme="minorHAnsi"/>
          <w:bdr w:val="none" w:sz="0" w:space="0" w:color="auto" w:frame="1"/>
        </w:rPr>
      </w:pPr>
      <w:proofErr w:type="spellStart"/>
      <w:r>
        <w:rPr>
          <w:rFonts w:eastAsia="Times New Roman" w:cstheme="minorHAnsi"/>
          <w:bdr w:val="none" w:sz="0" w:space="0" w:color="auto" w:frame="1"/>
        </w:rPr>
        <w:t>Rog</w:t>
      </w:r>
      <w:r w:rsidRPr="0078538D">
        <w:rPr>
          <w:rFonts w:eastAsia="Times New Roman" w:cstheme="minorHAnsi"/>
          <w:bdr w:val="none" w:sz="0" w:space="0" w:color="auto" w:frame="1"/>
        </w:rPr>
        <w:t>ow</w:t>
      </w:r>
      <w:proofErr w:type="spellEnd"/>
      <w:r w:rsidRPr="0078538D">
        <w:rPr>
          <w:rFonts w:eastAsia="Times New Roman" w:cstheme="minorHAnsi"/>
          <w:bdr w:val="none" w:sz="0" w:space="0" w:color="auto" w:frame="1"/>
        </w:rPr>
        <w:t xml:space="preserve"> </w:t>
      </w:r>
      <w:r>
        <w:rPr>
          <w:rFonts w:eastAsia="Times New Roman" w:cstheme="minorHAnsi"/>
          <w:bdr w:val="none" w:sz="0" w:space="0" w:color="auto" w:frame="1"/>
        </w:rPr>
        <w:t>Distinguished P</w:t>
      </w:r>
      <w:r w:rsidRPr="0078538D">
        <w:rPr>
          <w:rFonts w:eastAsia="Times New Roman" w:cstheme="minorHAnsi"/>
          <w:bdr w:val="none" w:sz="0" w:space="0" w:color="auto" w:frame="1"/>
        </w:rPr>
        <w:t>anel</w:t>
      </w:r>
      <w:r>
        <w:rPr>
          <w:rFonts w:eastAsia="Times New Roman" w:cstheme="minorHAnsi"/>
          <w:bdr w:val="none" w:sz="0" w:space="0" w:color="auto" w:frame="1"/>
        </w:rPr>
        <w:t xml:space="preserve"> Discussion: </w:t>
      </w:r>
      <w:hyperlink r:id="rId14" w:history="1">
        <w:r w:rsidRPr="005A4E6A">
          <w:rPr>
            <w:rStyle w:val="Hyperlink"/>
            <w:rFonts w:eastAsia="Times New Roman" w:cstheme="minorHAnsi"/>
            <w:bdr w:val="none" w:sz="0" w:space="0" w:color="auto" w:frame="1"/>
          </w:rPr>
          <w:t>https://www.hartford.edu/unotes/2021/12/rogow-distinguished-visiting-lecturer-series-presents-a-panel-discussion-on-building-resilience-and-connection.aspx</w:t>
        </w:r>
      </w:hyperlink>
      <w:r>
        <w:rPr>
          <w:rFonts w:eastAsia="Times New Roman" w:cstheme="minorHAnsi"/>
          <w:bdr w:val="none" w:sz="0" w:space="0" w:color="auto" w:frame="1"/>
        </w:rPr>
        <w:t xml:space="preserve"> </w:t>
      </w:r>
    </w:p>
    <w:p w14:paraId="781BA799" w14:textId="77777777" w:rsidR="0078538D" w:rsidRPr="00185D99" w:rsidRDefault="0078538D" w:rsidP="004401D9">
      <w:pPr>
        <w:spacing w:after="0" w:line="240" w:lineRule="auto"/>
        <w:rPr>
          <w:rFonts w:eastAsia="Times New Roman" w:cstheme="minorHAnsi"/>
          <w:bdr w:val="none" w:sz="0" w:space="0" w:color="auto" w:frame="1"/>
        </w:rPr>
      </w:pPr>
    </w:p>
    <w:p w14:paraId="4ACD31FE" w14:textId="77777777"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“Only the Ball Was White”: The Negro Leagues and Their Place in American History </w:t>
      </w:r>
    </w:p>
    <w:p w14:paraId="3D03A787" w14:textId="77777777" w:rsidR="00C56FC1" w:rsidRPr="00185D99" w:rsidRDefault="00C56FC1" w:rsidP="00C56FC1">
      <w:pPr>
        <w:numPr>
          <w:ilvl w:val="0"/>
          <w:numId w:val="30"/>
        </w:numPr>
        <w:shd w:val="clear" w:color="auto" w:fill="FFFFFF"/>
        <w:spacing w:after="0" w:line="240" w:lineRule="auto"/>
        <w:rPr>
          <w:rFonts w:cstheme="minorHAnsi"/>
        </w:rPr>
      </w:pPr>
      <w:r w:rsidRPr="00185D99">
        <w:rPr>
          <w:rFonts w:cstheme="minorHAnsi"/>
          <w:bdr w:val="none" w:sz="0" w:space="0" w:color="auto" w:frame="1"/>
        </w:rPr>
        <w:t>Wednesdays, February 2, 9, and 16, 7-8:15pm</w:t>
      </w:r>
    </w:p>
    <w:p w14:paraId="503EC01B" w14:textId="77777777" w:rsidR="00C56FC1" w:rsidRPr="00185D99" w:rsidRDefault="00C56FC1" w:rsidP="00C56FC1">
      <w:pPr>
        <w:numPr>
          <w:ilvl w:val="0"/>
          <w:numId w:val="31"/>
        </w:numPr>
        <w:shd w:val="clear" w:color="auto" w:fill="FFFFFF"/>
        <w:spacing w:after="0" w:line="240" w:lineRule="auto"/>
        <w:rPr>
          <w:rFonts w:cstheme="minorHAnsi"/>
        </w:rPr>
      </w:pPr>
      <w:bookmarkStart w:id="0" w:name="x__Hlk90994710"/>
      <w:r w:rsidRPr="00185D99">
        <w:rPr>
          <w:rFonts w:cstheme="minorHAnsi"/>
          <w:bdr w:val="none" w:sz="0" w:space="0" w:color="auto" w:frame="1"/>
        </w:rPr>
        <w:t xml:space="preserve">Baseball both reflects American culture and helps to shape it. </w:t>
      </w:r>
      <w:bookmarkEnd w:id="0"/>
      <w:r w:rsidRPr="00185D99">
        <w:rPr>
          <w:rFonts w:cstheme="minorHAnsi"/>
          <w:bdr w:val="none" w:sz="0" w:space="0" w:color="auto" w:frame="1"/>
        </w:rPr>
        <w:t>Please note: This program has a $60 fee for off-campus participants.</w:t>
      </w:r>
    </w:p>
    <w:p w14:paraId="125CB263" w14:textId="77777777"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sz w:val="22"/>
          <w:szCs w:val="22"/>
          <w:bdr w:val="none" w:sz="0" w:space="0" w:color="auto" w:frame="1"/>
        </w:rPr>
        <w:t> </w:t>
      </w:r>
    </w:p>
    <w:p w14:paraId="09344CFF" w14:textId="77777777"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Activism through Action: Moving Beyond a Hashtag</w:t>
      </w:r>
    </w:p>
    <w:p w14:paraId="367A7BA0" w14:textId="77777777" w:rsidR="00C56FC1" w:rsidRPr="00185D99" w:rsidRDefault="00C56FC1" w:rsidP="00C56FC1">
      <w:pPr>
        <w:numPr>
          <w:ilvl w:val="0"/>
          <w:numId w:val="32"/>
        </w:numPr>
        <w:shd w:val="clear" w:color="auto" w:fill="FFFFFF"/>
        <w:spacing w:after="0" w:line="240" w:lineRule="auto"/>
        <w:rPr>
          <w:rFonts w:cstheme="minorHAnsi"/>
        </w:rPr>
      </w:pPr>
      <w:r w:rsidRPr="00185D99">
        <w:rPr>
          <w:rFonts w:cstheme="minorHAnsi"/>
          <w:bdr w:val="none" w:sz="0" w:space="0" w:color="auto" w:frame="1"/>
        </w:rPr>
        <w:t>Friday, February 18, 2022, 12:45-1:45pm</w:t>
      </w:r>
    </w:p>
    <w:p w14:paraId="13E56A51" w14:textId="77777777" w:rsidR="00C56FC1" w:rsidRPr="00185D99" w:rsidRDefault="00C56FC1" w:rsidP="00C56FC1">
      <w:pPr>
        <w:numPr>
          <w:ilvl w:val="0"/>
          <w:numId w:val="32"/>
        </w:numPr>
        <w:shd w:val="clear" w:color="auto" w:fill="FFFFFF"/>
        <w:spacing w:after="0" w:line="240" w:lineRule="auto"/>
        <w:rPr>
          <w:rFonts w:cstheme="minorHAnsi"/>
        </w:rPr>
      </w:pPr>
      <w:r w:rsidRPr="00185D99">
        <w:rPr>
          <w:rFonts w:cstheme="minorHAnsi"/>
          <w:bdr w:val="none" w:sz="0" w:space="0" w:color="auto" w:frame="1"/>
        </w:rPr>
        <w:t xml:space="preserve">Guest Speaker: </w:t>
      </w:r>
      <w:proofErr w:type="spellStart"/>
      <w:r w:rsidRPr="00185D99">
        <w:rPr>
          <w:rFonts w:cstheme="minorHAnsi"/>
          <w:bdr w:val="none" w:sz="0" w:space="0" w:color="auto" w:frame="1"/>
        </w:rPr>
        <w:t>Zyahna</w:t>
      </w:r>
      <w:proofErr w:type="spellEnd"/>
      <w:r w:rsidRPr="00185D99">
        <w:rPr>
          <w:rFonts w:cstheme="minorHAnsi"/>
          <w:bdr w:val="none" w:sz="0" w:space="0" w:color="auto" w:frame="1"/>
        </w:rPr>
        <w:t xml:space="preserve"> Bryant</w:t>
      </w:r>
    </w:p>
    <w:p w14:paraId="632C59F3" w14:textId="77777777"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sz w:val="22"/>
          <w:szCs w:val="22"/>
          <w:bdr w:val="none" w:sz="0" w:space="0" w:color="auto" w:frame="1"/>
        </w:rPr>
        <w:t> </w:t>
      </w:r>
    </w:p>
    <w:p w14:paraId="3783A5C8" w14:textId="44C23090"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 xml:space="preserve">From Martin </w:t>
      </w:r>
      <w:r w:rsidR="003369F9">
        <w:rPr>
          <w:rFonts w:asciiTheme="minorHAnsi" w:hAnsiTheme="minorHAnsi" w:cstheme="minorHAnsi"/>
          <w:b/>
          <w:bCs/>
          <w:sz w:val="22"/>
          <w:szCs w:val="22"/>
          <w:bdr w:val="none" w:sz="0" w:space="0" w:color="auto" w:frame="1"/>
        </w:rPr>
        <w:t>Luther King to Nelson Mandela: T</w:t>
      </w:r>
      <w:r w:rsidRPr="00185D99">
        <w:rPr>
          <w:rFonts w:asciiTheme="minorHAnsi" w:hAnsiTheme="minorHAnsi" w:cstheme="minorHAnsi"/>
          <w:b/>
          <w:bCs/>
          <w:sz w:val="22"/>
          <w:szCs w:val="22"/>
          <w:bdr w:val="none" w:sz="0" w:space="0" w:color="auto" w:frame="1"/>
        </w:rPr>
        <w:t>he Global Vocabulary of Black Liberation</w:t>
      </w:r>
    </w:p>
    <w:p w14:paraId="507BAFB7" w14:textId="77777777" w:rsidR="00C56FC1" w:rsidRPr="00185D99" w:rsidRDefault="00C56FC1" w:rsidP="00C56FC1">
      <w:pPr>
        <w:numPr>
          <w:ilvl w:val="0"/>
          <w:numId w:val="33"/>
        </w:numPr>
        <w:shd w:val="clear" w:color="auto" w:fill="FFFFFF"/>
        <w:spacing w:after="0" w:line="240" w:lineRule="auto"/>
        <w:rPr>
          <w:rFonts w:cstheme="minorHAnsi"/>
        </w:rPr>
      </w:pPr>
      <w:r w:rsidRPr="00185D99">
        <w:rPr>
          <w:rFonts w:cstheme="minorHAnsi"/>
          <w:bdr w:val="none" w:sz="0" w:space="0" w:color="auto" w:frame="1"/>
        </w:rPr>
        <w:t>Monday, February 21, 2022, 12:45-1:45pm</w:t>
      </w:r>
    </w:p>
    <w:p w14:paraId="3410D2F4" w14:textId="77777777" w:rsidR="00C56FC1" w:rsidRPr="00185D99" w:rsidRDefault="00C56FC1" w:rsidP="00C56FC1">
      <w:pPr>
        <w:numPr>
          <w:ilvl w:val="0"/>
          <w:numId w:val="33"/>
        </w:numPr>
        <w:shd w:val="clear" w:color="auto" w:fill="FFFFFF"/>
        <w:spacing w:after="0" w:line="240" w:lineRule="auto"/>
        <w:rPr>
          <w:rFonts w:cstheme="minorHAnsi"/>
        </w:rPr>
      </w:pPr>
      <w:r w:rsidRPr="00185D99">
        <w:rPr>
          <w:rFonts w:cstheme="minorHAnsi"/>
          <w:bdr w:val="none" w:sz="0" w:space="0" w:color="auto" w:frame="1"/>
        </w:rPr>
        <w:t xml:space="preserve">Guest Speaker: Dr. </w:t>
      </w:r>
      <w:proofErr w:type="spellStart"/>
      <w:r w:rsidRPr="00185D99">
        <w:rPr>
          <w:rFonts w:cstheme="minorHAnsi"/>
          <w:bdr w:val="none" w:sz="0" w:space="0" w:color="auto" w:frame="1"/>
        </w:rPr>
        <w:t>Garrey</w:t>
      </w:r>
      <w:proofErr w:type="spellEnd"/>
      <w:r w:rsidRPr="00185D99">
        <w:rPr>
          <w:rFonts w:cstheme="minorHAnsi"/>
          <w:bdr w:val="none" w:sz="0" w:space="0" w:color="auto" w:frame="1"/>
        </w:rPr>
        <w:t xml:space="preserve"> </w:t>
      </w:r>
      <w:proofErr w:type="spellStart"/>
      <w:r w:rsidRPr="00185D99">
        <w:rPr>
          <w:rFonts w:cstheme="minorHAnsi"/>
          <w:bdr w:val="none" w:sz="0" w:space="0" w:color="auto" w:frame="1"/>
        </w:rPr>
        <w:t>Dennie</w:t>
      </w:r>
      <w:proofErr w:type="spellEnd"/>
    </w:p>
    <w:p w14:paraId="04799B75" w14:textId="77777777" w:rsidR="00C56FC1" w:rsidRPr="00185D99" w:rsidRDefault="00C56FC1" w:rsidP="00C56FC1">
      <w:pPr>
        <w:numPr>
          <w:ilvl w:val="0"/>
          <w:numId w:val="33"/>
        </w:numPr>
        <w:shd w:val="clear" w:color="auto" w:fill="FFFFFF"/>
        <w:spacing w:after="0" w:line="240" w:lineRule="auto"/>
        <w:rPr>
          <w:rFonts w:cstheme="minorHAnsi"/>
          <w:bdr w:val="none" w:sz="0" w:space="0" w:color="auto" w:frame="1"/>
        </w:rPr>
      </w:pPr>
      <w:r w:rsidRPr="00185D99">
        <w:rPr>
          <w:rFonts w:cstheme="minorHAnsi"/>
          <w:bdr w:val="none" w:sz="0" w:space="0" w:color="auto" w:frame="1"/>
        </w:rPr>
        <w:t>Martin Luther King and Nelson Mandela stand as iconic figures in the struggle against racial oppression. </w:t>
      </w:r>
    </w:p>
    <w:p w14:paraId="484D8F8D" w14:textId="77777777" w:rsidR="00C56FC1" w:rsidRPr="00185D99" w:rsidRDefault="00C56FC1" w:rsidP="00C56FC1">
      <w:pPr>
        <w:shd w:val="clear" w:color="auto" w:fill="FFFFFF"/>
        <w:spacing w:after="0" w:line="240" w:lineRule="auto"/>
        <w:ind w:left="720"/>
        <w:rPr>
          <w:rFonts w:cstheme="minorHAnsi"/>
          <w:bdr w:val="none" w:sz="0" w:space="0" w:color="auto" w:frame="1"/>
        </w:rPr>
      </w:pPr>
      <w:r w:rsidRPr="00185D99">
        <w:rPr>
          <w:rFonts w:cstheme="minorHAnsi"/>
          <w:bdr w:val="none" w:sz="0" w:space="0" w:color="auto" w:frame="1"/>
        </w:rPr>
        <w:t> </w:t>
      </w:r>
    </w:p>
    <w:p w14:paraId="6288E8F7" w14:textId="77777777"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 xml:space="preserve">The Georgette and Richard </w:t>
      </w:r>
      <w:proofErr w:type="spellStart"/>
      <w:r w:rsidRPr="00185D99">
        <w:rPr>
          <w:rFonts w:asciiTheme="minorHAnsi" w:hAnsiTheme="minorHAnsi" w:cstheme="minorHAnsi"/>
          <w:b/>
          <w:bCs/>
          <w:sz w:val="22"/>
          <w:szCs w:val="22"/>
          <w:bdr w:val="none" w:sz="0" w:space="0" w:color="auto" w:frame="1"/>
        </w:rPr>
        <w:t>Koopman</w:t>
      </w:r>
      <w:proofErr w:type="spellEnd"/>
      <w:r w:rsidRPr="00185D99">
        <w:rPr>
          <w:rFonts w:asciiTheme="minorHAnsi" w:hAnsiTheme="minorHAnsi" w:cstheme="minorHAnsi"/>
          <w:b/>
          <w:bCs/>
          <w:sz w:val="22"/>
          <w:szCs w:val="22"/>
          <w:bdr w:val="none" w:sz="0" w:space="0" w:color="auto" w:frame="1"/>
        </w:rPr>
        <w:t xml:space="preserve"> Distinguished Chair in the Visual Arts Exhibition presents illustrations by Floyd Cooper</w:t>
      </w:r>
    </w:p>
    <w:p w14:paraId="395E3647" w14:textId="77777777" w:rsidR="00C56FC1" w:rsidRPr="00185D99" w:rsidRDefault="00C56FC1" w:rsidP="00C56FC1">
      <w:pPr>
        <w:numPr>
          <w:ilvl w:val="0"/>
          <w:numId w:val="34"/>
        </w:numPr>
        <w:shd w:val="clear" w:color="auto" w:fill="FFFFFF"/>
        <w:spacing w:after="0" w:line="240" w:lineRule="auto"/>
        <w:rPr>
          <w:rFonts w:cstheme="minorHAnsi"/>
        </w:rPr>
      </w:pPr>
      <w:r w:rsidRPr="00185D99">
        <w:rPr>
          <w:rFonts w:cstheme="minorHAnsi"/>
          <w:bdr w:val="none" w:sz="0" w:space="0" w:color="auto" w:frame="1"/>
        </w:rPr>
        <w:t>February 24, 2022 – March 24, 2022</w:t>
      </w:r>
    </w:p>
    <w:p w14:paraId="6E5526DE" w14:textId="77777777" w:rsidR="00C56FC1" w:rsidRPr="00185D99" w:rsidRDefault="00C56FC1" w:rsidP="00C56FC1">
      <w:pPr>
        <w:numPr>
          <w:ilvl w:val="0"/>
          <w:numId w:val="34"/>
        </w:numPr>
        <w:shd w:val="clear" w:color="auto" w:fill="FFFFFF"/>
        <w:spacing w:after="0" w:line="240" w:lineRule="auto"/>
        <w:rPr>
          <w:rFonts w:cstheme="minorHAnsi"/>
        </w:rPr>
      </w:pPr>
      <w:proofErr w:type="spellStart"/>
      <w:r w:rsidRPr="00185D99">
        <w:rPr>
          <w:rFonts w:cstheme="minorHAnsi"/>
          <w:bdr w:val="none" w:sz="0" w:space="0" w:color="auto" w:frame="1"/>
        </w:rPr>
        <w:t>Joseloff</w:t>
      </w:r>
      <w:proofErr w:type="spellEnd"/>
      <w:r w:rsidRPr="00185D99">
        <w:rPr>
          <w:rFonts w:cstheme="minorHAnsi"/>
          <w:bdr w:val="none" w:sz="0" w:space="0" w:color="auto" w:frame="1"/>
        </w:rPr>
        <w:t xml:space="preserve"> Gallery</w:t>
      </w:r>
    </w:p>
    <w:p w14:paraId="53C11420" w14:textId="77777777" w:rsidR="00C56FC1" w:rsidRPr="00185D99" w:rsidRDefault="00C56FC1" w:rsidP="00C56FC1">
      <w:pPr>
        <w:pStyle w:val="xmsonospacing"/>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 </w:t>
      </w:r>
    </w:p>
    <w:p w14:paraId="312DE4AB" w14:textId="4B4FFC30" w:rsidR="00C56FC1" w:rsidRPr="00185D99" w:rsidRDefault="003369F9" w:rsidP="00C56FC1">
      <w:pPr>
        <w:pStyle w:val="xmsonospacing"/>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bdr w:val="none" w:sz="0" w:space="0" w:color="auto" w:frame="1"/>
        </w:rPr>
        <w:t xml:space="preserve">Women’s History Month: </w:t>
      </w:r>
      <w:r w:rsidR="00C56FC1" w:rsidRPr="00185D99">
        <w:rPr>
          <w:rFonts w:asciiTheme="minorHAnsi" w:hAnsiTheme="minorHAnsi" w:cstheme="minorHAnsi"/>
          <w:b/>
          <w:bCs/>
          <w:sz w:val="22"/>
          <w:szCs w:val="22"/>
          <w:bdr w:val="none" w:sz="0" w:space="0" w:color="auto" w:frame="1"/>
        </w:rPr>
        <w:t>Celebrating 50 Years of Title IX</w:t>
      </w:r>
      <w:r>
        <w:rPr>
          <w:rFonts w:asciiTheme="minorHAnsi" w:hAnsiTheme="minorHAnsi" w:cstheme="minorHAnsi"/>
          <w:b/>
          <w:bCs/>
          <w:sz w:val="22"/>
          <w:szCs w:val="22"/>
          <w:bdr w:val="none" w:sz="0" w:space="0" w:color="auto" w:frame="1"/>
        </w:rPr>
        <w:t xml:space="preserve"> (via Zoom)</w:t>
      </w:r>
    </w:p>
    <w:p w14:paraId="48AA542E" w14:textId="77777777" w:rsidR="00C56FC1" w:rsidRPr="00185D99" w:rsidRDefault="00C56FC1" w:rsidP="00C56FC1">
      <w:pPr>
        <w:numPr>
          <w:ilvl w:val="0"/>
          <w:numId w:val="35"/>
        </w:numPr>
        <w:shd w:val="clear" w:color="auto" w:fill="FFFFFF"/>
        <w:spacing w:after="0" w:line="240" w:lineRule="auto"/>
        <w:rPr>
          <w:rFonts w:cstheme="minorHAnsi"/>
        </w:rPr>
      </w:pPr>
      <w:r w:rsidRPr="00185D99">
        <w:rPr>
          <w:rFonts w:cstheme="minorHAnsi"/>
          <w:bdr w:val="none" w:sz="0" w:space="0" w:color="auto" w:frame="1"/>
        </w:rPr>
        <w:t>March 1 from 6:30-7:30pm</w:t>
      </w:r>
    </w:p>
    <w:p w14:paraId="496C3D4E" w14:textId="77777777" w:rsidR="00C56FC1" w:rsidRPr="00185D99" w:rsidRDefault="00C56FC1" w:rsidP="00C56FC1">
      <w:pPr>
        <w:numPr>
          <w:ilvl w:val="0"/>
          <w:numId w:val="35"/>
        </w:numPr>
        <w:shd w:val="clear" w:color="auto" w:fill="FFFFFF"/>
        <w:spacing w:after="0" w:line="240" w:lineRule="auto"/>
        <w:rPr>
          <w:rFonts w:cstheme="minorHAnsi"/>
        </w:rPr>
      </w:pPr>
      <w:r w:rsidRPr="00185D99">
        <w:rPr>
          <w:rFonts w:cstheme="minorHAnsi"/>
          <w:bdr w:val="none" w:sz="0" w:space="0" w:color="auto" w:frame="1"/>
        </w:rPr>
        <w:t xml:space="preserve">Panelists: Congresswoman </w:t>
      </w:r>
      <w:proofErr w:type="spellStart"/>
      <w:r w:rsidRPr="00185D99">
        <w:rPr>
          <w:rFonts w:cstheme="minorHAnsi"/>
          <w:bdr w:val="none" w:sz="0" w:space="0" w:color="auto" w:frame="1"/>
        </w:rPr>
        <w:t>Jahana</w:t>
      </w:r>
      <w:proofErr w:type="spellEnd"/>
      <w:r w:rsidRPr="00185D99">
        <w:rPr>
          <w:rFonts w:cstheme="minorHAnsi"/>
          <w:bdr w:val="none" w:sz="0" w:space="0" w:color="auto" w:frame="1"/>
        </w:rPr>
        <w:t xml:space="preserve"> Hayes, Dr. Estela </w:t>
      </w:r>
      <w:proofErr w:type="spellStart"/>
      <w:r w:rsidRPr="00185D99">
        <w:rPr>
          <w:rFonts w:cstheme="minorHAnsi"/>
          <w:bdr w:val="none" w:sz="0" w:space="0" w:color="auto" w:frame="1"/>
        </w:rPr>
        <w:t>López</w:t>
      </w:r>
      <w:proofErr w:type="spellEnd"/>
      <w:r w:rsidRPr="00185D99">
        <w:rPr>
          <w:rFonts w:cstheme="minorHAnsi"/>
          <w:bdr w:val="none" w:sz="0" w:space="0" w:color="auto" w:frame="1"/>
        </w:rPr>
        <w:t xml:space="preserve">, and Dr. Sharon Beverly; moderators: Dr. Annette Rogers and Hannah </w:t>
      </w:r>
      <w:proofErr w:type="spellStart"/>
      <w:r w:rsidRPr="00185D99">
        <w:rPr>
          <w:rFonts w:cstheme="minorHAnsi"/>
          <w:bdr w:val="none" w:sz="0" w:space="0" w:color="auto" w:frame="1"/>
        </w:rPr>
        <w:t>Arasim</w:t>
      </w:r>
      <w:proofErr w:type="spellEnd"/>
    </w:p>
    <w:p w14:paraId="5878B5F2" w14:textId="77777777" w:rsidR="00C56FC1" w:rsidRPr="00185D99" w:rsidRDefault="00C56FC1" w:rsidP="00C56FC1">
      <w:pPr>
        <w:shd w:val="clear" w:color="auto" w:fill="FFFFFF"/>
        <w:spacing w:after="0" w:line="240" w:lineRule="auto"/>
        <w:rPr>
          <w:rFonts w:cstheme="minorHAnsi"/>
        </w:rPr>
      </w:pPr>
    </w:p>
    <w:p w14:paraId="29E8F23C" w14:textId="77777777" w:rsidR="00C56FC1" w:rsidRPr="00185D99" w:rsidRDefault="00C56FC1" w:rsidP="00C56FC1">
      <w:pPr>
        <w:pStyle w:val="xmsonospacing"/>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Reclaiming Equity: Indigenous Women, Power, and Place</w:t>
      </w:r>
    </w:p>
    <w:p w14:paraId="68A1C229" w14:textId="11BB34B9" w:rsidR="00C56FC1" w:rsidRPr="00185D99" w:rsidRDefault="00C56FC1" w:rsidP="00C56FC1">
      <w:pPr>
        <w:numPr>
          <w:ilvl w:val="0"/>
          <w:numId w:val="36"/>
        </w:numPr>
        <w:shd w:val="clear" w:color="auto" w:fill="FFFFFF"/>
        <w:spacing w:after="0" w:line="240" w:lineRule="auto"/>
        <w:rPr>
          <w:rFonts w:cstheme="minorHAnsi"/>
        </w:rPr>
      </w:pPr>
      <w:r w:rsidRPr="00185D99">
        <w:rPr>
          <w:rFonts w:cstheme="minorHAnsi"/>
          <w:bdr w:val="none" w:sz="0" w:space="0" w:color="auto" w:frame="1"/>
        </w:rPr>
        <w:t>March 3 from 1</w:t>
      </w:r>
      <w:r w:rsidR="0078538D">
        <w:rPr>
          <w:rFonts w:cstheme="minorHAnsi"/>
          <w:bdr w:val="none" w:sz="0" w:space="0" w:color="auto" w:frame="1"/>
        </w:rPr>
        <w:t>:00</w:t>
      </w:r>
      <w:r w:rsidRPr="00185D99">
        <w:rPr>
          <w:rFonts w:cstheme="minorHAnsi"/>
          <w:bdr w:val="none" w:sz="0" w:space="0" w:color="auto" w:frame="1"/>
        </w:rPr>
        <w:t>-2</w:t>
      </w:r>
      <w:r w:rsidR="0078538D">
        <w:rPr>
          <w:rFonts w:cstheme="minorHAnsi"/>
          <w:bdr w:val="none" w:sz="0" w:space="0" w:color="auto" w:frame="1"/>
        </w:rPr>
        <w:t>:00</w:t>
      </w:r>
      <w:r w:rsidRPr="00185D99">
        <w:rPr>
          <w:rFonts w:cstheme="minorHAnsi"/>
          <w:bdr w:val="none" w:sz="0" w:space="0" w:color="auto" w:frame="1"/>
        </w:rPr>
        <w:t>pm</w:t>
      </w:r>
    </w:p>
    <w:p w14:paraId="20A27AFC" w14:textId="13EAF1C2" w:rsidR="00C56FC1" w:rsidRPr="00185D99" w:rsidRDefault="003369F9" w:rsidP="00C56FC1">
      <w:pPr>
        <w:numPr>
          <w:ilvl w:val="0"/>
          <w:numId w:val="36"/>
        </w:numPr>
        <w:shd w:val="clear" w:color="auto" w:fill="FFFFFF"/>
        <w:spacing w:after="0" w:line="240" w:lineRule="auto"/>
        <w:rPr>
          <w:rFonts w:cstheme="minorHAnsi"/>
        </w:rPr>
      </w:pPr>
      <w:r>
        <w:rPr>
          <w:rFonts w:cstheme="minorHAnsi"/>
          <w:bdr w:val="none" w:sz="0" w:space="0" w:color="auto" w:frame="1"/>
        </w:rPr>
        <w:t xml:space="preserve">Guest Speaker: </w:t>
      </w:r>
      <w:proofErr w:type="spellStart"/>
      <w:r>
        <w:rPr>
          <w:rFonts w:cstheme="minorHAnsi"/>
          <w:bdr w:val="none" w:sz="0" w:space="0" w:color="auto" w:frame="1"/>
        </w:rPr>
        <w:t>E</w:t>
      </w:r>
      <w:r w:rsidR="00C56FC1" w:rsidRPr="00185D99">
        <w:rPr>
          <w:rFonts w:cstheme="minorHAnsi"/>
          <w:bdr w:val="none" w:sz="0" w:space="0" w:color="auto" w:frame="1"/>
        </w:rPr>
        <w:t>ndawnis</w:t>
      </w:r>
      <w:proofErr w:type="spellEnd"/>
      <w:r w:rsidR="00C56FC1" w:rsidRPr="00185D99">
        <w:rPr>
          <w:rFonts w:cstheme="minorHAnsi"/>
          <w:bdr w:val="none" w:sz="0" w:space="0" w:color="auto" w:frame="1"/>
        </w:rPr>
        <w:t xml:space="preserve"> Spears</w:t>
      </w:r>
      <w:r w:rsidR="00C56FC1" w:rsidRPr="00185D99">
        <w:rPr>
          <w:rFonts w:cstheme="minorHAnsi"/>
          <w:bdr w:val="none" w:sz="0" w:space="0" w:color="auto" w:frame="1"/>
        </w:rPr>
        <w:br/>
      </w:r>
    </w:p>
    <w:p w14:paraId="1454D218" w14:textId="77777777" w:rsidR="00C56FC1" w:rsidRPr="00185D99" w:rsidRDefault="00C56FC1" w:rsidP="00C56FC1">
      <w:pPr>
        <w:pStyle w:val="xmsonospacing"/>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International Women’s Day: Standing Up and Breaking Through</w:t>
      </w:r>
    </w:p>
    <w:p w14:paraId="150C8D35" w14:textId="18FCFC0D" w:rsidR="00C56FC1" w:rsidRPr="00185D99" w:rsidRDefault="00C56FC1" w:rsidP="00C56FC1">
      <w:pPr>
        <w:numPr>
          <w:ilvl w:val="0"/>
          <w:numId w:val="37"/>
        </w:numPr>
        <w:shd w:val="clear" w:color="auto" w:fill="FFFFFF"/>
        <w:spacing w:after="0" w:line="240" w:lineRule="auto"/>
        <w:rPr>
          <w:rFonts w:cstheme="minorHAnsi"/>
        </w:rPr>
      </w:pPr>
      <w:r w:rsidRPr="00185D99">
        <w:rPr>
          <w:rFonts w:cstheme="minorHAnsi"/>
          <w:bdr w:val="none" w:sz="0" w:space="0" w:color="auto" w:frame="1"/>
        </w:rPr>
        <w:t>March 8 from 1</w:t>
      </w:r>
      <w:r w:rsidR="0078538D">
        <w:rPr>
          <w:rFonts w:cstheme="minorHAnsi"/>
          <w:bdr w:val="none" w:sz="0" w:space="0" w:color="auto" w:frame="1"/>
        </w:rPr>
        <w:t>:00</w:t>
      </w:r>
      <w:r w:rsidRPr="00185D99">
        <w:rPr>
          <w:rFonts w:cstheme="minorHAnsi"/>
          <w:bdr w:val="none" w:sz="0" w:space="0" w:color="auto" w:frame="1"/>
        </w:rPr>
        <w:t>-2</w:t>
      </w:r>
      <w:r w:rsidR="0078538D">
        <w:rPr>
          <w:rFonts w:cstheme="minorHAnsi"/>
          <w:bdr w:val="none" w:sz="0" w:space="0" w:color="auto" w:frame="1"/>
        </w:rPr>
        <w:t>:00</w:t>
      </w:r>
      <w:r w:rsidRPr="00185D99">
        <w:rPr>
          <w:rFonts w:cstheme="minorHAnsi"/>
          <w:bdr w:val="none" w:sz="0" w:space="0" w:color="auto" w:frame="1"/>
        </w:rPr>
        <w:t>pm</w:t>
      </w:r>
    </w:p>
    <w:p w14:paraId="1D91DD5C" w14:textId="77777777" w:rsidR="00C56FC1" w:rsidRPr="00185D99" w:rsidRDefault="00C56FC1" w:rsidP="00C56FC1">
      <w:pPr>
        <w:numPr>
          <w:ilvl w:val="0"/>
          <w:numId w:val="37"/>
        </w:numPr>
        <w:shd w:val="clear" w:color="auto" w:fill="FFFFFF"/>
        <w:spacing w:after="0" w:line="240" w:lineRule="auto"/>
        <w:rPr>
          <w:rFonts w:cstheme="minorHAnsi"/>
        </w:rPr>
      </w:pPr>
      <w:r w:rsidRPr="00185D99">
        <w:rPr>
          <w:rFonts w:cstheme="minorHAnsi"/>
          <w:bdr w:val="none" w:sz="0" w:space="0" w:color="auto" w:frame="1"/>
        </w:rPr>
        <w:t>Guest Speaker: Dr. Mariko Silver</w:t>
      </w:r>
      <w:r w:rsidRPr="00185D99">
        <w:rPr>
          <w:rFonts w:cstheme="minorHAnsi"/>
          <w:bdr w:val="none" w:sz="0" w:space="0" w:color="auto" w:frame="1"/>
        </w:rPr>
        <w:br/>
      </w:r>
    </w:p>
    <w:p w14:paraId="7FE5C140" w14:textId="77777777" w:rsidR="00C56FC1" w:rsidRPr="00185D99" w:rsidRDefault="00C56FC1" w:rsidP="00C56FC1">
      <w:pPr>
        <w:pStyle w:val="xmsonospacing"/>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b/>
          <w:bCs/>
          <w:sz w:val="22"/>
          <w:szCs w:val="22"/>
          <w:bdr w:val="none" w:sz="0" w:space="0" w:color="auto" w:frame="1"/>
        </w:rPr>
        <w:t>Conversation about </w:t>
      </w:r>
      <w:r w:rsidRPr="00185D99">
        <w:rPr>
          <w:rFonts w:asciiTheme="minorHAnsi" w:hAnsiTheme="minorHAnsi" w:cstheme="minorHAnsi"/>
          <w:b/>
          <w:bCs/>
          <w:i/>
          <w:iCs/>
          <w:sz w:val="22"/>
          <w:szCs w:val="22"/>
          <w:bdr w:val="none" w:sz="0" w:space="0" w:color="auto" w:frame="1"/>
        </w:rPr>
        <w:t>The Chair</w:t>
      </w:r>
    </w:p>
    <w:p w14:paraId="2C33A23F" w14:textId="77777777" w:rsidR="00C56FC1" w:rsidRPr="00185D99" w:rsidRDefault="00C56FC1" w:rsidP="00C56FC1">
      <w:pPr>
        <w:numPr>
          <w:ilvl w:val="0"/>
          <w:numId w:val="38"/>
        </w:numPr>
        <w:shd w:val="clear" w:color="auto" w:fill="FFFFFF"/>
        <w:spacing w:after="0" w:line="240" w:lineRule="auto"/>
        <w:rPr>
          <w:rFonts w:cstheme="minorHAnsi"/>
        </w:rPr>
      </w:pPr>
      <w:r w:rsidRPr="00185D99">
        <w:rPr>
          <w:rFonts w:cstheme="minorHAnsi"/>
          <w:bdr w:val="none" w:sz="0" w:space="0" w:color="auto" w:frame="1"/>
        </w:rPr>
        <w:t>March 29 from 1-2:30pm</w:t>
      </w:r>
    </w:p>
    <w:p w14:paraId="53E4173D" w14:textId="77777777" w:rsidR="00C56FC1" w:rsidRPr="00185D99" w:rsidRDefault="00C56FC1" w:rsidP="00C56FC1">
      <w:pPr>
        <w:numPr>
          <w:ilvl w:val="0"/>
          <w:numId w:val="38"/>
        </w:numPr>
        <w:shd w:val="clear" w:color="auto" w:fill="FFFFFF"/>
        <w:spacing w:after="0" w:line="240" w:lineRule="auto"/>
        <w:rPr>
          <w:rFonts w:cstheme="minorHAnsi"/>
        </w:rPr>
      </w:pPr>
      <w:r w:rsidRPr="00185D99">
        <w:rPr>
          <w:rFonts w:cstheme="minorHAnsi"/>
          <w:bdr w:val="none" w:sz="0" w:space="0" w:color="auto" w:frame="1"/>
        </w:rPr>
        <w:t xml:space="preserve">Facilitators: Peggy Beauregard &amp; Carolyn </w:t>
      </w:r>
      <w:proofErr w:type="spellStart"/>
      <w:r w:rsidRPr="00185D99">
        <w:rPr>
          <w:rFonts w:cstheme="minorHAnsi"/>
          <w:bdr w:val="none" w:sz="0" w:space="0" w:color="auto" w:frame="1"/>
        </w:rPr>
        <w:t>Pe</w:t>
      </w:r>
      <w:proofErr w:type="spellEnd"/>
      <w:r w:rsidRPr="00185D99">
        <w:rPr>
          <w:rFonts w:cstheme="minorHAnsi"/>
          <w:bdr w:val="none" w:sz="0" w:space="0" w:color="auto" w:frame="1"/>
        </w:rPr>
        <w:t xml:space="preserve"> </w:t>
      </w:r>
      <w:proofErr w:type="spellStart"/>
      <w:r w:rsidRPr="00185D99">
        <w:rPr>
          <w:rFonts w:cstheme="minorHAnsi"/>
          <w:bdr w:val="none" w:sz="0" w:space="0" w:color="auto" w:frame="1"/>
        </w:rPr>
        <w:t>Rosiene</w:t>
      </w:r>
      <w:proofErr w:type="spellEnd"/>
    </w:p>
    <w:p w14:paraId="705C5C85" w14:textId="77777777" w:rsidR="00C56FC1" w:rsidRPr="00185D99" w:rsidRDefault="00C56FC1" w:rsidP="00C56FC1">
      <w:pPr>
        <w:numPr>
          <w:ilvl w:val="0"/>
          <w:numId w:val="38"/>
        </w:numPr>
        <w:shd w:val="clear" w:color="auto" w:fill="FFFFFF"/>
        <w:spacing w:after="0" w:line="240" w:lineRule="auto"/>
        <w:rPr>
          <w:rFonts w:cstheme="minorHAnsi"/>
        </w:rPr>
      </w:pPr>
      <w:r w:rsidRPr="00185D99">
        <w:rPr>
          <w:rFonts w:cstheme="minorHAnsi"/>
          <w:bdr w:val="none" w:sz="0" w:space="0" w:color="auto" w:frame="1"/>
        </w:rPr>
        <w:t>Location: Shaw Center; register </w:t>
      </w:r>
      <w:hyperlink r:id="rId15" w:tgtFrame="_blank" w:history="1">
        <w:r w:rsidRPr="00185D99">
          <w:rPr>
            <w:rStyle w:val="Hyperlink"/>
            <w:rFonts w:cstheme="minorHAnsi"/>
            <w:color w:val="auto"/>
            <w:bdr w:val="none" w:sz="0" w:space="0" w:color="auto" w:frame="1"/>
          </w:rPr>
          <w:t>here</w:t>
        </w:r>
      </w:hyperlink>
    </w:p>
    <w:p w14:paraId="22564098" w14:textId="77777777"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r w:rsidRPr="00185D99">
        <w:rPr>
          <w:rFonts w:asciiTheme="minorHAnsi" w:hAnsiTheme="minorHAnsi" w:cstheme="minorHAnsi"/>
          <w:sz w:val="22"/>
          <w:szCs w:val="22"/>
          <w:bdr w:val="none" w:sz="0" w:space="0" w:color="auto" w:frame="1"/>
        </w:rPr>
        <w:t> </w:t>
      </w:r>
    </w:p>
    <w:p w14:paraId="61F8DECF" w14:textId="46D24D60" w:rsidR="00C56FC1" w:rsidRPr="00185D99" w:rsidRDefault="00C56FC1" w:rsidP="00C56FC1">
      <w:pPr>
        <w:pStyle w:val="xmsonormal"/>
        <w:shd w:val="clear" w:color="auto" w:fill="FFFFFF"/>
        <w:spacing w:before="0" w:beforeAutospacing="0" w:after="0" w:afterAutospacing="0"/>
        <w:rPr>
          <w:rFonts w:asciiTheme="minorHAnsi" w:hAnsiTheme="minorHAnsi" w:cstheme="minorHAnsi"/>
          <w:sz w:val="22"/>
          <w:szCs w:val="22"/>
        </w:rPr>
      </w:pPr>
      <w:proofErr w:type="spellStart"/>
      <w:r w:rsidRPr="00185D99">
        <w:rPr>
          <w:rFonts w:asciiTheme="minorHAnsi" w:hAnsiTheme="minorHAnsi" w:cstheme="minorHAnsi"/>
          <w:b/>
          <w:bCs/>
          <w:sz w:val="22"/>
          <w:szCs w:val="22"/>
          <w:bdr w:val="none" w:sz="0" w:space="0" w:color="auto" w:frame="1"/>
        </w:rPr>
        <w:t>Rogow</w:t>
      </w:r>
      <w:proofErr w:type="spellEnd"/>
      <w:r w:rsidRPr="00185D99">
        <w:rPr>
          <w:rFonts w:asciiTheme="minorHAnsi" w:hAnsiTheme="minorHAnsi" w:cstheme="minorHAnsi"/>
          <w:b/>
          <w:bCs/>
          <w:sz w:val="22"/>
          <w:szCs w:val="22"/>
          <w:bdr w:val="none" w:sz="0" w:space="0" w:color="auto" w:frame="1"/>
        </w:rPr>
        <w:t xml:space="preserve"> Distinguished Visiting Lecturer</w:t>
      </w:r>
      <w:r w:rsidR="0078538D">
        <w:rPr>
          <w:rFonts w:asciiTheme="minorHAnsi" w:hAnsiTheme="minorHAnsi" w:cstheme="minorHAnsi"/>
          <w:b/>
          <w:bCs/>
          <w:sz w:val="22"/>
          <w:szCs w:val="22"/>
          <w:bdr w:val="none" w:sz="0" w:space="0" w:color="auto" w:frame="1"/>
        </w:rPr>
        <w:t xml:space="preserve"> Series</w:t>
      </w:r>
      <w:r w:rsidRPr="00185D99">
        <w:rPr>
          <w:rFonts w:asciiTheme="minorHAnsi" w:hAnsiTheme="minorHAnsi" w:cstheme="minorHAnsi"/>
          <w:b/>
          <w:bCs/>
          <w:sz w:val="22"/>
          <w:szCs w:val="22"/>
          <w:bdr w:val="none" w:sz="0" w:space="0" w:color="auto" w:frame="1"/>
        </w:rPr>
        <w:t>:</w:t>
      </w:r>
      <w:r w:rsidRPr="00185D99">
        <w:rPr>
          <w:rFonts w:asciiTheme="minorHAnsi" w:hAnsiTheme="minorHAnsi" w:cstheme="minorHAnsi"/>
          <w:sz w:val="22"/>
          <w:szCs w:val="22"/>
          <w:bdr w:val="none" w:sz="0" w:space="0" w:color="auto" w:frame="1"/>
        </w:rPr>
        <w:t> </w:t>
      </w:r>
      <w:r w:rsidRPr="00185D99">
        <w:rPr>
          <w:rFonts w:asciiTheme="minorHAnsi" w:hAnsiTheme="minorHAnsi" w:cstheme="minorHAnsi"/>
          <w:b/>
          <w:bCs/>
          <w:i/>
          <w:iCs/>
          <w:sz w:val="22"/>
          <w:szCs w:val="22"/>
          <w:bdr w:val="none" w:sz="0" w:space="0" w:color="auto" w:frame="1"/>
        </w:rPr>
        <w:t>Building Resilience and Connection: An Antidote in Challenging Times</w:t>
      </w:r>
    </w:p>
    <w:p w14:paraId="23889201" w14:textId="26357277" w:rsidR="00C56FC1" w:rsidRPr="00185D99" w:rsidRDefault="00C56FC1" w:rsidP="00C56FC1">
      <w:pPr>
        <w:numPr>
          <w:ilvl w:val="0"/>
          <w:numId w:val="39"/>
        </w:numPr>
        <w:shd w:val="clear" w:color="auto" w:fill="FFFFFF"/>
        <w:spacing w:after="0" w:line="240" w:lineRule="auto"/>
        <w:rPr>
          <w:rFonts w:cstheme="minorHAnsi"/>
        </w:rPr>
      </w:pPr>
      <w:r w:rsidRPr="00185D99">
        <w:rPr>
          <w:rFonts w:cstheme="minorHAnsi"/>
          <w:bdr w:val="none" w:sz="0" w:space="0" w:color="auto" w:frame="1"/>
        </w:rPr>
        <w:t>Thursday, March 31, 2022, 6:30-7:30pm</w:t>
      </w:r>
    </w:p>
    <w:p w14:paraId="5EB9D4AD" w14:textId="4FA772C6" w:rsidR="00BB375B" w:rsidRPr="0078538D" w:rsidRDefault="00C56FC1" w:rsidP="00BB375B">
      <w:pPr>
        <w:numPr>
          <w:ilvl w:val="0"/>
          <w:numId w:val="39"/>
        </w:numPr>
        <w:shd w:val="clear" w:color="auto" w:fill="FFFFFF"/>
        <w:spacing w:after="0" w:line="240" w:lineRule="auto"/>
        <w:rPr>
          <w:rFonts w:cstheme="minorHAnsi"/>
        </w:rPr>
      </w:pPr>
      <w:r w:rsidRPr="00185D99">
        <w:rPr>
          <w:rFonts w:cstheme="minorHAnsi"/>
          <w:bdr w:val="none" w:sz="0" w:space="0" w:color="auto" w:frame="1"/>
        </w:rPr>
        <w:t xml:space="preserve">Panelists: Dr. Noel </w:t>
      </w:r>
      <w:proofErr w:type="spellStart"/>
      <w:r w:rsidRPr="00185D99">
        <w:rPr>
          <w:rFonts w:cstheme="minorHAnsi"/>
          <w:bdr w:val="none" w:sz="0" w:space="0" w:color="auto" w:frame="1"/>
        </w:rPr>
        <w:t>Casiano</w:t>
      </w:r>
      <w:proofErr w:type="spellEnd"/>
      <w:r w:rsidRPr="00185D99">
        <w:rPr>
          <w:rFonts w:cstheme="minorHAnsi"/>
          <w:bdr w:val="none" w:sz="0" w:space="0" w:color="auto" w:frame="1"/>
        </w:rPr>
        <w:t xml:space="preserve">, </w:t>
      </w:r>
      <w:proofErr w:type="spellStart"/>
      <w:r w:rsidRPr="00185D99">
        <w:rPr>
          <w:rFonts w:cstheme="minorHAnsi"/>
          <w:bdr w:val="none" w:sz="0" w:space="0" w:color="auto" w:frame="1"/>
        </w:rPr>
        <w:t>Najeia</w:t>
      </w:r>
      <w:proofErr w:type="spellEnd"/>
      <w:r w:rsidRPr="00185D99">
        <w:rPr>
          <w:rFonts w:cstheme="minorHAnsi"/>
          <w:bdr w:val="none" w:sz="0" w:space="0" w:color="auto" w:frame="1"/>
        </w:rPr>
        <w:t xml:space="preserve"> Mention, Frances Padilla; moderator: Dr. Jessica </w:t>
      </w:r>
      <w:proofErr w:type="spellStart"/>
      <w:r w:rsidRPr="00185D99">
        <w:rPr>
          <w:rFonts w:cstheme="minorHAnsi"/>
          <w:bdr w:val="none" w:sz="0" w:space="0" w:color="auto" w:frame="1"/>
        </w:rPr>
        <w:t>Nicklin</w:t>
      </w:r>
      <w:proofErr w:type="spellEnd"/>
    </w:p>
    <w:p w14:paraId="7B9E7EF8" w14:textId="77777777" w:rsidR="00BB375B" w:rsidRPr="00185D99" w:rsidRDefault="00BB375B" w:rsidP="00BB375B">
      <w:pPr>
        <w:shd w:val="clear" w:color="auto" w:fill="FFFFFF"/>
        <w:spacing w:after="0" w:line="240" w:lineRule="auto"/>
        <w:rPr>
          <w:rFonts w:cstheme="minorHAnsi"/>
        </w:rPr>
      </w:pPr>
    </w:p>
    <w:p w14:paraId="7F1F0984" w14:textId="6B628E96" w:rsidR="00797D13" w:rsidRPr="00185D99" w:rsidRDefault="00422C59" w:rsidP="00797D13">
      <w:pPr>
        <w:pStyle w:val="Heading2"/>
        <w:rPr>
          <w:rFonts w:asciiTheme="minorHAnsi" w:hAnsiTheme="minorHAnsi" w:cstheme="minorHAnsi"/>
          <w:b/>
          <w:bCs/>
          <w:color w:val="auto"/>
          <w:sz w:val="22"/>
          <w:szCs w:val="22"/>
        </w:rPr>
      </w:pPr>
      <w:r w:rsidRPr="00185D99">
        <w:rPr>
          <w:rFonts w:asciiTheme="minorHAnsi" w:hAnsiTheme="minorHAnsi" w:cstheme="minorHAnsi"/>
          <w:b/>
          <w:bCs/>
          <w:noProof/>
          <w:color w:val="auto"/>
          <w:sz w:val="22"/>
          <w:szCs w:val="22"/>
          <w:u w:val="single"/>
        </w:rPr>
        <w:lastRenderedPageBreak/>
        <mc:AlternateContent>
          <mc:Choice Requires="wps">
            <w:drawing>
              <wp:anchor distT="4294967295" distB="4294967295" distL="114300" distR="114300" simplePos="0" relativeHeight="251675648" behindDoc="0" locked="0" layoutInCell="1" allowOverlap="1" wp14:anchorId="2C0A136C" wp14:editId="502660F6">
                <wp:simplePos x="0" y="0"/>
                <wp:positionH relativeFrom="column">
                  <wp:posOffset>-65405</wp:posOffset>
                </wp:positionH>
                <wp:positionV relativeFrom="paragraph">
                  <wp:posOffset>208914</wp:posOffset>
                </wp:positionV>
                <wp:extent cx="598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D06EB8"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6.45pt" to="46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" strokecolor="#5b9bd5 [3204]" strokeweight=".5pt">
                <v:stroke joinstyle="miter"/>
                <o:lock v:ext="edit" shapetype="f"/>
              </v:line>
            </w:pict>
          </mc:Fallback>
        </mc:AlternateContent>
      </w:r>
      <w:r w:rsidR="00797D13" w:rsidRPr="00185D99">
        <w:rPr>
          <w:rFonts w:asciiTheme="minorHAnsi" w:hAnsiTheme="minorHAnsi" w:cstheme="minorHAnsi"/>
          <w:b/>
          <w:bCs/>
          <w:color w:val="auto"/>
          <w:sz w:val="22"/>
          <w:szCs w:val="22"/>
        </w:rPr>
        <w:t>Community Representative Reports</w:t>
      </w:r>
    </w:p>
    <w:p w14:paraId="64BD03DD" w14:textId="77777777" w:rsidR="00C87161" w:rsidRPr="00185D99" w:rsidRDefault="00C87161" w:rsidP="00C87161">
      <w:pPr>
        <w:spacing w:after="0"/>
        <w:rPr>
          <w:rFonts w:cstheme="minorHAnsi"/>
        </w:rPr>
      </w:pPr>
    </w:p>
    <w:p w14:paraId="350228A6" w14:textId="5E199F84" w:rsidR="00EB16DB" w:rsidRPr="00185D99" w:rsidRDefault="00582810" w:rsidP="00186F5B">
      <w:pPr>
        <w:spacing w:after="0"/>
        <w:rPr>
          <w:rFonts w:cstheme="minorHAnsi"/>
          <w:b/>
          <w:bCs/>
          <w:u w:val="single"/>
          <w:shd w:val="clear" w:color="auto" w:fill="FFFFFF"/>
        </w:rPr>
      </w:pPr>
      <w:r w:rsidRPr="00185D99">
        <w:rPr>
          <w:rFonts w:cstheme="minorHAnsi"/>
          <w:b/>
          <w:bCs/>
          <w:u w:val="single"/>
          <w:shd w:val="clear" w:color="auto" w:fill="FFFFFF"/>
        </w:rPr>
        <w:t>Barney School of Business</w:t>
      </w:r>
      <w:r w:rsidR="00185D99" w:rsidRPr="00185D99">
        <w:rPr>
          <w:rFonts w:cstheme="minorHAnsi"/>
          <w:b/>
          <w:bCs/>
          <w:u w:val="single"/>
          <w:shd w:val="clear" w:color="auto" w:fill="FFFFFF"/>
        </w:rPr>
        <w:t xml:space="preserve">     Sally Wang</w:t>
      </w:r>
    </w:p>
    <w:p w14:paraId="2EDE3BED" w14:textId="77777777" w:rsidR="00582810" w:rsidRPr="00185D99" w:rsidRDefault="00BD331E" w:rsidP="00582810">
      <w:pPr>
        <w:numPr>
          <w:ilvl w:val="0"/>
          <w:numId w:val="41"/>
        </w:numPr>
        <w:shd w:val="clear" w:color="auto" w:fill="FFFFFF"/>
        <w:spacing w:after="0" w:line="240" w:lineRule="auto"/>
        <w:rPr>
          <w:rFonts w:cstheme="minorHAnsi"/>
        </w:rPr>
      </w:pPr>
      <w:hyperlink r:id="rId16" w:history="1">
        <w:proofErr w:type="spellStart"/>
        <w:r w:rsidR="00582810" w:rsidRPr="00185D99">
          <w:rPr>
            <w:rStyle w:val="Hyperlink"/>
            <w:rFonts w:cstheme="minorHAnsi"/>
            <w:color w:val="auto"/>
            <w:bdr w:val="none" w:sz="0" w:space="0" w:color="auto" w:frame="1"/>
          </w:rPr>
          <w:t>Khalia</w:t>
        </w:r>
        <w:proofErr w:type="spellEnd"/>
        <w:r w:rsidR="00582810" w:rsidRPr="00185D99">
          <w:rPr>
            <w:rStyle w:val="Hyperlink"/>
            <w:rFonts w:cstheme="minorHAnsi"/>
            <w:color w:val="auto"/>
            <w:bdr w:val="none" w:sz="0" w:space="0" w:color="auto" w:frame="1"/>
          </w:rPr>
          <w:t xml:space="preserve"> Whyte</w:t>
        </w:r>
      </w:hyperlink>
      <w:r w:rsidR="00582810" w:rsidRPr="00185D99">
        <w:rPr>
          <w:rFonts w:cstheme="minorHAnsi"/>
        </w:rPr>
        <w:t> joined Barney as the new Manager of Undergraduate Admissions and Services.</w:t>
      </w:r>
    </w:p>
    <w:p w14:paraId="0AF27801" w14:textId="7335DD63" w:rsidR="00582810" w:rsidRDefault="00582810" w:rsidP="00582810">
      <w:pPr>
        <w:numPr>
          <w:ilvl w:val="0"/>
          <w:numId w:val="41"/>
        </w:numPr>
        <w:shd w:val="clear" w:color="auto" w:fill="FFFFFF"/>
        <w:spacing w:after="0" w:line="240" w:lineRule="auto"/>
        <w:rPr>
          <w:rFonts w:cstheme="minorHAnsi"/>
        </w:rPr>
      </w:pPr>
      <w:r w:rsidRPr="00185D99">
        <w:rPr>
          <w:rFonts w:cstheme="minorHAnsi"/>
        </w:rPr>
        <w:t>Barney Leadership Council will host </w:t>
      </w:r>
      <w:hyperlink r:id="rId17" w:history="1">
        <w:r w:rsidRPr="00185D99">
          <w:rPr>
            <w:rStyle w:val="Hyperlink"/>
            <w:rFonts w:cstheme="minorHAnsi"/>
            <w:color w:val="auto"/>
            <w:bdr w:val="none" w:sz="0" w:space="0" w:color="auto" w:frame="1"/>
          </w:rPr>
          <w:t>a virtual event</w:t>
        </w:r>
      </w:hyperlink>
      <w:r w:rsidRPr="00185D99">
        <w:rPr>
          <w:rFonts w:cstheme="minorHAnsi"/>
        </w:rPr>
        <w:t xml:space="preserve"> with Michael </w:t>
      </w:r>
      <w:proofErr w:type="spellStart"/>
      <w:r w:rsidRPr="00185D99">
        <w:rPr>
          <w:rFonts w:cstheme="minorHAnsi"/>
        </w:rPr>
        <w:t>Daglio</w:t>
      </w:r>
      <w:proofErr w:type="spellEnd"/>
      <w:r w:rsidRPr="00185D99">
        <w:rPr>
          <w:rFonts w:cstheme="minorHAnsi"/>
        </w:rPr>
        <w:t>, Executive VP and COO of Hartford H</w:t>
      </w:r>
      <w:r w:rsidR="0078538D">
        <w:rPr>
          <w:rFonts w:cstheme="minorHAnsi"/>
        </w:rPr>
        <w:t>ealthcare on Feb.18</w:t>
      </w:r>
      <w:r w:rsidR="0078538D" w:rsidRPr="0078538D">
        <w:rPr>
          <w:rFonts w:cstheme="minorHAnsi"/>
          <w:vertAlign w:val="superscript"/>
        </w:rPr>
        <w:t>th</w:t>
      </w:r>
      <w:r w:rsidR="0078538D">
        <w:rPr>
          <w:rFonts w:cstheme="minorHAnsi"/>
        </w:rPr>
        <w:t>.</w:t>
      </w:r>
      <w:r w:rsidRPr="00185D99">
        <w:rPr>
          <w:rFonts w:cstheme="minorHAnsi"/>
        </w:rPr>
        <w:t xml:space="preserve"> Please share this with your students who might be interested.</w:t>
      </w:r>
    </w:p>
    <w:p w14:paraId="747B21C9" w14:textId="7D88281E" w:rsidR="0078538D" w:rsidRPr="0078538D" w:rsidRDefault="0078538D" w:rsidP="0078538D">
      <w:pPr>
        <w:numPr>
          <w:ilvl w:val="1"/>
          <w:numId w:val="41"/>
        </w:numPr>
        <w:shd w:val="clear" w:color="auto" w:fill="FFFFFF"/>
        <w:spacing w:after="0" w:line="240" w:lineRule="auto"/>
        <w:rPr>
          <w:rFonts w:cstheme="minorHAnsi"/>
        </w:rPr>
      </w:pPr>
      <w:hyperlink r:id="rId18" w:history="1">
        <w:r w:rsidRPr="005A4E6A">
          <w:rPr>
            <w:rStyle w:val="Hyperlink"/>
            <w:rFonts w:cstheme="minorHAnsi"/>
          </w:rPr>
          <w:t>https://www.hartford.edu/unotes/2022/02/an-event-with-michael-daglio-.aspx</w:t>
        </w:r>
      </w:hyperlink>
      <w:r>
        <w:rPr>
          <w:rFonts w:cstheme="minorHAnsi"/>
        </w:rPr>
        <w:t xml:space="preserve"> </w:t>
      </w:r>
    </w:p>
    <w:p w14:paraId="7202D4B1" w14:textId="77777777" w:rsidR="00582810" w:rsidRPr="00185D99" w:rsidRDefault="00582810" w:rsidP="00582810">
      <w:pPr>
        <w:pStyle w:val="ListParagraph"/>
        <w:spacing w:after="0"/>
        <w:ind w:left="810"/>
        <w:rPr>
          <w:rFonts w:cstheme="minorHAnsi"/>
          <w:shd w:val="clear" w:color="auto" w:fill="FFFFFF"/>
        </w:rPr>
      </w:pPr>
    </w:p>
    <w:p w14:paraId="71A67E5D" w14:textId="2CC879C6" w:rsidR="00582810" w:rsidRPr="00185D99" w:rsidRDefault="00453C9E" w:rsidP="00185D99">
      <w:pPr>
        <w:spacing w:after="0"/>
        <w:rPr>
          <w:rFonts w:cstheme="minorHAnsi"/>
          <w:b/>
          <w:bCs/>
          <w:u w:val="single"/>
          <w:shd w:val="clear" w:color="auto" w:fill="FFFFFF"/>
        </w:rPr>
      </w:pPr>
      <w:r w:rsidRPr="00185D99">
        <w:rPr>
          <w:rFonts w:cstheme="minorHAnsi"/>
          <w:b/>
          <w:bCs/>
          <w:u w:val="single"/>
          <w:shd w:val="clear" w:color="auto" w:fill="FFFFFF"/>
        </w:rPr>
        <w:t xml:space="preserve">Hartford Art </w:t>
      </w:r>
      <w:proofErr w:type="gramStart"/>
      <w:r w:rsidRPr="00185D99">
        <w:rPr>
          <w:rFonts w:cstheme="minorHAnsi"/>
          <w:b/>
          <w:bCs/>
          <w:u w:val="single"/>
          <w:shd w:val="clear" w:color="auto" w:fill="FFFFFF"/>
        </w:rPr>
        <w:t>School</w:t>
      </w:r>
      <w:r w:rsidR="0078538D">
        <w:rPr>
          <w:rFonts w:cstheme="minorHAnsi"/>
          <w:b/>
          <w:bCs/>
          <w:u w:val="single"/>
          <w:shd w:val="clear" w:color="auto" w:fill="FFFFFF"/>
        </w:rPr>
        <w:t xml:space="preserve">  |</w:t>
      </w:r>
      <w:proofErr w:type="gramEnd"/>
      <w:r w:rsidR="00185D99" w:rsidRPr="00185D99">
        <w:rPr>
          <w:rFonts w:cstheme="minorHAnsi"/>
          <w:b/>
          <w:bCs/>
          <w:u w:val="single"/>
          <w:shd w:val="clear" w:color="auto" w:fill="FFFFFF"/>
        </w:rPr>
        <w:t xml:space="preserve">  </w:t>
      </w:r>
      <w:r w:rsidR="00173CA2" w:rsidRPr="00185D99">
        <w:rPr>
          <w:rFonts w:cstheme="minorHAnsi"/>
          <w:b/>
          <w:bCs/>
          <w:u w:val="single"/>
          <w:shd w:val="clear" w:color="auto" w:fill="FFFFFF"/>
        </w:rPr>
        <w:t>Marsha</w:t>
      </w:r>
      <w:r w:rsidR="00185D99" w:rsidRPr="00185D99">
        <w:rPr>
          <w:rFonts w:cstheme="minorHAnsi"/>
          <w:b/>
          <w:bCs/>
          <w:u w:val="single"/>
          <w:shd w:val="clear" w:color="auto" w:fill="FFFFFF"/>
        </w:rPr>
        <w:t xml:space="preserve"> </w:t>
      </w:r>
      <w:proofErr w:type="spellStart"/>
      <w:r w:rsidR="00185D99" w:rsidRPr="00185D99">
        <w:rPr>
          <w:rFonts w:cstheme="minorHAnsi"/>
          <w:b/>
          <w:bCs/>
          <w:u w:val="single"/>
          <w:shd w:val="clear" w:color="auto" w:fill="FFFFFF"/>
        </w:rPr>
        <w:t>Gaulin</w:t>
      </w:r>
      <w:proofErr w:type="spellEnd"/>
    </w:p>
    <w:p w14:paraId="1B4A9D90" w14:textId="77777777" w:rsidR="00453C9E" w:rsidRPr="00185D99" w:rsidRDefault="00453C9E" w:rsidP="00185D99">
      <w:pPr>
        <w:numPr>
          <w:ilvl w:val="0"/>
          <w:numId w:val="43"/>
        </w:numPr>
        <w:shd w:val="clear" w:color="auto" w:fill="FFFFFF"/>
        <w:spacing w:after="0" w:line="240" w:lineRule="auto"/>
        <w:textAlignment w:val="baseline"/>
        <w:rPr>
          <w:rFonts w:cstheme="minorHAnsi"/>
        </w:rPr>
      </w:pPr>
      <w:r w:rsidRPr="00185D99">
        <w:rPr>
          <w:rFonts w:cstheme="minorHAnsi"/>
        </w:rPr>
        <w:t xml:space="preserve">Reminder- There are benefits to </w:t>
      </w:r>
      <w:proofErr w:type="spellStart"/>
      <w:r w:rsidRPr="00185D99">
        <w:rPr>
          <w:rFonts w:cstheme="minorHAnsi"/>
        </w:rPr>
        <w:t>UHart</w:t>
      </w:r>
      <w:proofErr w:type="spellEnd"/>
      <w:r w:rsidRPr="00185D99">
        <w:rPr>
          <w:rFonts w:cstheme="minorHAnsi"/>
        </w:rPr>
        <w:t xml:space="preserve"> staff for the </w:t>
      </w:r>
      <w:r w:rsidRPr="00185D99">
        <w:rPr>
          <w:rFonts w:cstheme="minorHAnsi"/>
          <w:b/>
          <w:bCs/>
        </w:rPr>
        <w:t xml:space="preserve">Wadsworth </w:t>
      </w:r>
      <w:proofErr w:type="spellStart"/>
      <w:r w:rsidRPr="00185D99">
        <w:rPr>
          <w:rFonts w:cstheme="minorHAnsi"/>
          <w:b/>
          <w:bCs/>
        </w:rPr>
        <w:t>Atheneum</w:t>
      </w:r>
      <w:proofErr w:type="spellEnd"/>
      <w:r w:rsidRPr="00185D99">
        <w:rPr>
          <w:rFonts w:cstheme="minorHAnsi"/>
          <w:b/>
          <w:bCs/>
        </w:rPr>
        <w:t xml:space="preserve"> Museum of Art</w:t>
      </w:r>
      <w:r w:rsidRPr="00185D99">
        <w:rPr>
          <w:rFonts w:cstheme="minorHAnsi"/>
        </w:rPr>
        <w:t>:  Free admission for students, faculty, and staff. Additional $3 fee for all visitors during the Festival of Trees &amp; Traditions. Must show University ID.  This also applies to the </w:t>
      </w:r>
      <w:r w:rsidRPr="00185D99">
        <w:rPr>
          <w:rFonts w:cstheme="minorHAnsi"/>
          <w:b/>
          <w:bCs/>
        </w:rPr>
        <w:t>New Britain Museum of American Art</w:t>
      </w:r>
      <w:r w:rsidRPr="00185D99">
        <w:rPr>
          <w:rFonts w:cstheme="minorHAnsi"/>
        </w:rPr>
        <w:t> as well!</w:t>
      </w:r>
    </w:p>
    <w:p w14:paraId="188B66D2" w14:textId="77777777" w:rsidR="00453C9E" w:rsidRPr="00185D99" w:rsidRDefault="00453C9E" w:rsidP="00453C9E">
      <w:pPr>
        <w:numPr>
          <w:ilvl w:val="0"/>
          <w:numId w:val="44"/>
        </w:numPr>
        <w:shd w:val="clear" w:color="auto" w:fill="FFFFFF"/>
        <w:spacing w:beforeAutospacing="1" w:after="0" w:afterAutospacing="1" w:line="240" w:lineRule="auto"/>
        <w:rPr>
          <w:rFonts w:cstheme="minorHAnsi"/>
        </w:rPr>
      </w:pPr>
      <w:r w:rsidRPr="00185D99">
        <w:rPr>
          <w:rFonts w:cstheme="minorHAnsi"/>
          <w:bdr w:val="none" w:sz="0" w:space="0" w:color="auto" w:frame="1"/>
        </w:rPr>
        <w:t>The Alexander A. Goldfarb Juried Student Exhibition is running through </w:t>
      </w:r>
      <w:r w:rsidRPr="00185D99">
        <w:rPr>
          <w:rFonts w:cstheme="minorHAnsi"/>
          <w:b/>
          <w:bCs/>
          <w:bdr w:val="none" w:sz="0" w:space="0" w:color="auto" w:frame="1"/>
          <w:shd w:val="clear" w:color="auto" w:fill="FFFF00"/>
        </w:rPr>
        <w:t>Feb. 12</w:t>
      </w:r>
      <w:r w:rsidRPr="00185D99">
        <w:rPr>
          <w:rFonts w:cstheme="minorHAnsi"/>
          <w:bdr w:val="none" w:sz="0" w:space="0" w:color="auto" w:frame="1"/>
        </w:rPr>
        <w:t xml:space="preserve"> in </w:t>
      </w:r>
      <w:proofErr w:type="spellStart"/>
      <w:r w:rsidRPr="00185D99">
        <w:rPr>
          <w:rFonts w:cstheme="minorHAnsi"/>
          <w:bdr w:val="none" w:sz="0" w:space="0" w:color="auto" w:frame="1"/>
        </w:rPr>
        <w:t>Joseloff</w:t>
      </w:r>
      <w:proofErr w:type="spellEnd"/>
      <w:r w:rsidRPr="00185D99">
        <w:rPr>
          <w:rFonts w:cstheme="minorHAnsi"/>
          <w:bdr w:val="none" w:sz="0" w:space="0" w:color="auto" w:frame="1"/>
        </w:rPr>
        <w:t xml:space="preserve"> Gallery. Two students were selected to win a $1000.00 prize- Anastasia </w:t>
      </w:r>
      <w:proofErr w:type="spellStart"/>
      <w:r w:rsidRPr="00185D99">
        <w:rPr>
          <w:rFonts w:cstheme="minorHAnsi"/>
          <w:bdr w:val="none" w:sz="0" w:space="0" w:color="auto" w:frame="1"/>
        </w:rPr>
        <w:t>Mulinski</w:t>
      </w:r>
      <w:proofErr w:type="spellEnd"/>
      <w:r w:rsidRPr="00185D99">
        <w:rPr>
          <w:rFonts w:cstheme="minorHAnsi"/>
          <w:bdr w:val="none" w:sz="0" w:space="0" w:color="auto" w:frame="1"/>
        </w:rPr>
        <w:t xml:space="preserve"> and Desmond </w:t>
      </w:r>
      <w:proofErr w:type="gramStart"/>
      <w:r w:rsidRPr="00185D99">
        <w:rPr>
          <w:rFonts w:cstheme="minorHAnsi"/>
          <w:bdr w:val="none" w:sz="0" w:space="0" w:color="auto" w:frame="1"/>
        </w:rPr>
        <w:t>Cleary :</w:t>
      </w:r>
      <w:proofErr w:type="gramEnd"/>
      <w:r w:rsidRPr="00185D99">
        <w:rPr>
          <w:rFonts w:cstheme="minorHAnsi"/>
          <w:bdr w:val="none" w:sz="0" w:space="0" w:color="auto" w:frame="1"/>
        </w:rPr>
        <w:t>  </w:t>
      </w:r>
    </w:p>
    <w:p w14:paraId="36F44109" w14:textId="33A39205" w:rsidR="00453C9E" w:rsidRPr="00185D99" w:rsidRDefault="00453C9E" w:rsidP="00185D99">
      <w:pPr>
        <w:pStyle w:val="NormalWeb"/>
        <w:shd w:val="clear" w:color="auto" w:fill="FFFFFF"/>
        <w:spacing w:before="0" w:beforeAutospacing="0" w:after="0" w:afterAutospacing="0" w:line="336" w:lineRule="atLeast"/>
        <w:ind w:left="360"/>
        <w:rPr>
          <w:rFonts w:asciiTheme="minorHAnsi" w:hAnsiTheme="minorHAnsi" w:cstheme="minorHAnsi"/>
          <w:sz w:val="22"/>
          <w:szCs w:val="22"/>
        </w:rPr>
      </w:pPr>
      <w:r w:rsidRPr="00185D99">
        <w:rPr>
          <w:rStyle w:val="Strong"/>
          <w:rFonts w:asciiTheme="minorHAnsi" w:hAnsiTheme="minorHAnsi" w:cstheme="minorHAnsi"/>
          <w:sz w:val="22"/>
          <w:szCs w:val="22"/>
        </w:rPr>
        <w:t>The Alexander A. Goldfarb Juried Student Exhibition</w:t>
      </w:r>
      <w:r w:rsidRPr="00185D99">
        <w:rPr>
          <w:rStyle w:val="Strong"/>
          <w:rFonts w:asciiTheme="minorHAnsi" w:hAnsiTheme="minorHAnsi" w:cstheme="minorHAnsi"/>
          <w:sz w:val="22"/>
          <w:szCs w:val="22"/>
          <w:bdr w:val="none" w:sz="0" w:space="0" w:color="auto" w:frame="1"/>
        </w:rPr>
        <w:t> </w:t>
      </w:r>
      <w:r w:rsidRPr="00185D99">
        <w:rPr>
          <w:rFonts w:asciiTheme="minorHAnsi" w:hAnsiTheme="minorHAnsi" w:cstheme="minorHAnsi"/>
          <w:sz w:val="22"/>
          <w:szCs w:val="22"/>
        </w:rPr>
        <w:t>is an annual event hosted by Hartford Art School. This juried exhibition provides </w:t>
      </w:r>
      <w:r w:rsidRPr="00185D99">
        <w:rPr>
          <w:rFonts w:asciiTheme="minorHAnsi" w:hAnsiTheme="minorHAnsi" w:cstheme="minorHAnsi"/>
          <w:sz w:val="22"/>
          <w:szCs w:val="22"/>
          <w:bdr w:val="none" w:sz="0" w:space="0" w:color="auto" w:frame="1"/>
          <w:shd w:val="clear" w:color="auto" w:fill="FFFF00"/>
        </w:rPr>
        <w:t>ALL University of Hartford students </w:t>
      </w:r>
      <w:r w:rsidR="0078538D" w:rsidRPr="0078538D">
        <w:rPr>
          <w:rFonts w:asciiTheme="minorHAnsi" w:hAnsiTheme="minorHAnsi" w:cstheme="minorHAnsi"/>
          <w:sz w:val="22"/>
          <w:szCs w:val="22"/>
          <w:bdr w:val="none" w:sz="0" w:space="0" w:color="auto" w:frame="1"/>
          <w:shd w:val="clear" w:color="auto" w:fill="FFFF00"/>
        </w:rPr>
        <w:t xml:space="preserve">have </w:t>
      </w:r>
      <w:r w:rsidRPr="0078538D">
        <w:rPr>
          <w:rFonts w:asciiTheme="minorHAnsi" w:hAnsiTheme="minorHAnsi" w:cstheme="minorHAnsi"/>
          <w:sz w:val="22"/>
          <w:szCs w:val="22"/>
        </w:rPr>
        <w:t>an</w:t>
      </w:r>
      <w:r w:rsidRPr="00185D99">
        <w:rPr>
          <w:rFonts w:asciiTheme="minorHAnsi" w:hAnsiTheme="minorHAnsi" w:cstheme="minorHAnsi"/>
          <w:sz w:val="22"/>
          <w:szCs w:val="22"/>
        </w:rPr>
        <w:t xml:space="preserve"> opportunity to submit work for exhibition at the </w:t>
      </w:r>
      <w:proofErr w:type="spellStart"/>
      <w:r w:rsidRPr="00185D99">
        <w:rPr>
          <w:rFonts w:asciiTheme="minorHAnsi" w:hAnsiTheme="minorHAnsi" w:cstheme="minorHAnsi"/>
          <w:sz w:val="22"/>
          <w:szCs w:val="22"/>
        </w:rPr>
        <w:t>Joseloff</w:t>
      </w:r>
      <w:proofErr w:type="spellEnd"/>
      <w:r w:rsidRPr="00185D99">
        <w:rPr>
          <w:rFonts w:asciiTheme="minorHAnsi" w:hAnsiTheme="minorHAnsi" w:cstheme="minorHAnsi"/>
          <w:sz w:val="22"/>
          <w:szCs w:val="22"/>
        </w:rPr>
        <w:t xml:space="preserve"> Gallery.</w:t>
      </w:r>
    </w:p>
    <w:p w14:paraId="0025BB2A" w14:textId="7E516B64" w:rsidR="00453C9E" w:rsidRPr="00185D99" w:rsidRDefault="00453C9E" w:rsidP="00185D99">
      <w:pPr>
        <w:pStyle w:val="NormalWeb"/>
        <w:shd w:val="clear" w:color="auto" w:fill="FFFFFF"/>
        <w:spacing w:before="240" w:beforeAutospacing="0" w:after="240" w:afterAutospacing="0" w:line="336" w:lineRule="atLeast"/>
        <w:ind w:left="360"/>
        <w:rPr>
          <w:rFonts w:asciiTheme="minorHAnsi" w:hAnsiTheme="minorHAnsi" w:cstheme="minorHAnsi"/>
          <w:sz w:val="22"/>
          <w:szCs w:val="22"/>
        </w:rPr>
      </w:pPr>
      <w:r w:rsidRPr="00185D99">
        <w:rPr>
          <w:rStyle w:val="Strong"/>
          <w:rFonts w:asciiTheme="minorHAnsi" w:hAnsiTheme="minorHAnsi" w:cstheme="minorHAnsi"/>
          <w:sz w:val="22"/>
          <w:szCs w:val="22"/>
        </w:rPr>
        <w:t>GOLDFARB HISTORY</w:t>
      </w:r>
      <w:r w:rsidRPr="00185D99">
        <w:rPr>
          <w:rFonts w:asciiTheme="minorHAnsi" w:hAnsiTheme="minorHAnsi" w:cstheme="minorHAnsi"/>
          <w:sz w:val="22"/>
          <w:szCs w:val="22"/>
        </w:rPr>
        <w:br/>
        <w:t xml:space="preserve">In the late-1980’s, the Alexander A. Goldfarb Memorial Trust was created at the University of Hartford to honor the late Alexander Goldfarb and his dedication to the arts.  This trust would fund the Juried Student Art Exhibition—as it was then called—to be held annually at the </w:t>
      </w:r>
      <w:proofErr w:type="spellStart"/>
      <w:r w:rsidRPr="00185D99">
        <w:rPr>
          <w:rFonts w:asciiTheme="minorHAnsi" w:hAnsiTheme="minorHAnsi" w:cstheme="minorHAnsi"/>
          <w:sz w:val="22"/>
          <w:szCs w:val="22"/>
        </w:rPr>
        <w:t>Joseloff</w:t>
      </w:r>
      <w:proofErr w:type="spellEnd"/>
      <w:r w:rsidRPr="00185D99">
        <w:rPr>
          <w:rFonts w:asciiTheme="minorHAnsi" w:hAnsiTheme="minorHAnsi" w:cstheme="minorHAnsi"/>
          <w:sz w:val="22"/>
          <w:szCs w:val="22"/>
        </w:rPr>
        <w:t xml:space="preserve"> Gallery.</w:t>
      </w:r>
      <w:r w:rsidR="00185D99" w:rsidRPr="00185D99">
        <w:rPr>
          <w:rFonts w:asciiTheme="minorHAnsi" w:hAnsiTheme="minorHAnsi" w:cstheme="minorHAnsi"/>
          <w:sz w:val="22"/>
          <w:szCs w:val="22"/>
        </w:rPr>
        <w:t xml:space="preserve"> </w:t>
      </w:r>
    </w:p>
    <w:p w14:paraId="4289E019" w14:textId="77777777" w:rsidR="00453C9E" w:rsidRPr="00185D99" w:rsidRDefault="00453C9E" w:rsidP="00186F5B">
      <w:pPr>
        <w:spacing w:after="0"/>
        <w:rPr>
          <w:rFonts w:cstheme="minorHAnsi"/>
          <w:shd w:val="clear" w:color="auto" w:fill="FFFFFF"/>
        </w:rPr>
      </w:pPr>
    </w:p>
    <w:p w14:paraId="3E66EE82" w14:textId="16D2D581" w:rsidR="006D4AA1" w:rsidRPr="00185D99" w:rsidRDefault="006D4AA1" w:rsidP="00186F5B">
      <w:pPr>
        <w:spacing w:after="0"/>
        <w:rPr>
          <w:rFonts w:cstheme="minorHAnsi"/>
          <w:b/>
          <w:bCs/>
          <w:u w:val="single"/>
          <w:shd w:val="clear" w:color="auto" w:fill="FFFFFF"/>
        </w:rPr>
      </w:pPr>
      <w:r w:rsidRPr="00185D99">
        <w:rPr>
          <w:rFonts w:cstheme="minorHAnsi"/>
          <w:b/>
          <w:bCs/>
          <w:u w:val="single"/>
          <w:shd w:val="clear" w:color="auto" w:fill="FFFFFF"/>
        </w:rPr>
        <w:t xml:space="preserve">Office of Career and Professional </w:t>
      </w:r>
      <w:proofErr w:type="gramStart"/>
      <w:r w:rsidRPr="00185D99">
        <w:rPr>
          <w:rFonts w:cstheme="minorHAnsi"/>
          <w:b/>
          <w:bCs/>
          <w:u w:val="single"/>
          <w:shd w:val="clear" w:color="auto" w:fill="FFFFFF"/>
        </w:rPr>
        <w:t>Development</w:t>
      </w:r>
      <w:r w:rsidR="0078538D">
        <w:rPr>
          <w:rFonts w:cstheme="minorHAnsi"/>
          <w:b/>
          <w:bCs/>
          <w:u w:val="single"/>
          <w:shd w:val="clear" w:color="auto" w:fill="FFFFFF"/>
        </w:rPr>
        <w:t xml:space="preserve">  |</w:t>
      </w:r>
      <w:proofErr w:type="gramEnd"/>
      <w:r w:rsidR="0078538D">
        <w:rPr>
          <w:rFonts w:cstheme="minorHAnsi"/>
          <w:b/>
          <w:bCs/>
          <w:u w:val="single"/>
          <w:shd w:val="clear" w:color="auto" w:fill="FFFFFF"/>
        </w:rPr>
        <w:t xml:space="preserve"> </w:t>
      </w:r>
      <w:r w:rsidRPr="00185D99">
        <w:rPr>
          <w:rFonts w:cstheme="minorHAnsi"/>
          <w:b/>
          <w:bCs/>
          <w:u w:val="single"/>
          <w:shd w:val="clear" w:color="auto" w:fill="FFFFFF"/>
        </w:rPr>
        <w:t xml:space="preserve"> </w:t>
      </w:r>
      <w:r w:rsidR="00BB375B">
        <w:rPr>
          <w:rFonts w:cstheme="minorHAnsi"/>
          <w:b/>
          <w:bCs/>
          <w:u w:val="single"/>
          <w:shd w:val="clear" w:color="auto" w:fill="FFFFFF"/>
        </w:rPr>
        <w:t>Kate Darcy Hohenthal</w:t>
      </w:r>
    </w:p>
    <w:p w14:paraId="62546AD8" w14:textId="36AD8C53" w:rsidR="007A23C1" w:rsidRPr="00185D99" w:rsidRDefault="00AC258E" w:rsidP="007A23C1">
      <w:pPr>
        <w:pStyle w:val="ListParagraph"/>
        <w:numPr>
          <w:ilvl w:val="0"/>
          <w:numId w:val="10"/>
        </w:numPr>
        <w:spacing w:after="0"/>
        <w:rPr>
          <w:rFonts w:cstheme="minorHAnsi"/>
          <w:shd w:val="clear" w:color="auto" w:fill="FFFFFF"/>
        </w:rPr>
      </w:pPr>
      <w:r w:rsidRPr="00185D99">
        <w:rPr>
          <w:rFonts w:cstheme="minorHAnsi"/>
          <w:shd w:val="clear" w:color="auto" w:fill="FFFFFF"/>
        </w:rPr>
        <w:t xml:space="preserve">Virtual </w:t>
      </w:r>
      <w:r w:rsidR="007A23C1" w:rsidRPr="00185D99">
        <w:rPr>
          <w:rFonts w:cstheme="minorHAnsi"/>
          <w:shd w:val="clear" w:color="auto" w:fill="FFFFFF"/>
        </w:rPr>
        <w:t>Career Summit</w:t>
      </w:r>
      <w:r w:rsidRPr="00185D99">
        <w:rPr>
          <w:rFonts w:cstheme="minorHAnsi"/>
          <w:shd w:val="clear" w:color="auto" w:fill="FFFFFF"/>
        </w:rPr>
        <w:t xml:space="preserve"> March 1-3</w:t>
      </w:r>
    </w:p>
    <w:p w14:paraId="7CF5DA4C" w14:textId="6C832BF6" w:rsidR="00AC258E" w:rsidRPr="00185D99" w:rsidRDefault="00AC258E" w:rsidP="00AC258E">
      <w:pPr>
        <w:pStyle w:val="ListParagraph"/>
        <w:numPr>
          <w:ilvl w:val="1"/>
          <w:numId w:val="10"/>
        </w:numPr>
        <w:spacing w:after="0"/>
        <w:rPr>
          <w:rFonts w:cstheme="minorHAnsi"/>
          <w:shd w:val="clear" w:color="auto" w:fill="FFFFFF"/>
        </w:rPr>
      </w:pPr>
      <w:r w:rsidRPr="00185D99">
        <w:rPr>
          <w:rFonts w:cstheme="minorHAnsi"/>
          <w:shd w:val="clear" w:color="auto" w:fill="FFFFFF"/>
        </w:rPr>
        <w:t xml:space="preserve">LinkedIn Event hosted by Women’s Advancement </w:t>
      </w:r>
    </w:p>
    <w:p w14:paraId="7F3A6C75" w14:textId="3AED21F2" w:rsidR="00AC258E" w:rsidRPr="00185D99" w:rsidRDefault="00AC258E" w:rsidP="00AC258E">
      <w:pPr>
        <w:pStyle w:val="ListParagraph"/>
        <w:numPr>
          <w:ilvl w:val="1"/>
          <w:numId w:val="10"/>
        </w:numPr>
        <w:spacing w:after="0"/>
        <w:rPr>
          <w:rFonts w:cstheme="minorHAnsi"/>
          <w:shd w:val="clear" w:color="auto" w:fill="FFFFFF"/>
        </w:rPr>
      </w:pPr>
      <w:r w:rsidRPr="00185D99">
        <w:rPr>
          <w:rFonts w:cstheme="minorHAnsi"/>
          <w:shd w:val="clear" w:color="auto" w:fill="FFFFFF"/>
        </w:rPr>
        <w:t>Career Fair</w:t>
      </w:r>
    </w:p>
    <w:p w14:paraId="363C19EE" w14:textId="4A0DD7A5" w:rsidR="00AC258E" w:rsidRPr="00185D99" w:rsidRDefault="00AC258E" w:rsidP="00AC258E">
      <w:pPr>
        <w:pStyle w:val="ListParagraph"/>
        <w:numPr>
          <w:ilvl w:val="1"/>
          <w:numId w:val="10"/>
        </w:numPr>
        <w:spacing w:after="0"/>
        <w:rPr>
          <w:rFonts w:cstheme="minorHAnsi"/>
          <w:shd w:val="clear" w:color="auto" w:fill="FFFFFF"/>
        </w:rPr>
      </w:pPr>
      <w:r w:rsidRPr="00185D99">
        <w:rPr>
          <w:rFonts w:cstheme="minorHAnsi"/>
          <w:shd w:val="clear" w:color="auto" w:fill="FFFFFF"/>
        </w:rPr>
        <w:t xml:space="preserve">Employer events </w:t>
      </w:r>
    </w:p>
    <w:p w14:paraId="1016AB43" w14:textId="334D6023" w:rsidR="00AC258E" w:rsidRPr="00185D99" w:rsidRDefault="00AC258E" w:rsidP="00AC258E">
      <w:pPr>
        <w:pStyle w:val="ListParagraph"/>
        <w:numPr>
          <w:ilvl w:val="0"/>
          <w:numId w:val="10"/>
        </w:numPr>
        <w:spacing w:after="0"/>
        <w:rPr>
          <w:rFonts w:cstheme="minorHAnsi"/>
          <w:shd w:val="clear" w:color="auto" w:fill="FFFFFF"/>
        </w:rPr>
      </w:pPr>
      <w:r w:rsidRPr="00185D99">
        <w:rPr>
          <w:rFonts w:cstheme="minorHAnsi"/>
          <w:shd w:val="clear" w:color="auto" w:fill="FFFFFF"/>
        </w:rPr>
        <w:t xml:space="preserve">Resume Boot Camps February 23-25 </w:t>
      </w:r>
    </w:p>
    <w:p w14:paraId="2BF5A430" w14:textId="77777777" w:rsidR="00567E02" w:rsidRDefault="00567E02" w:rsidP="00567E02">
      <w:pPr>
        <w:pStyle w:val="xmsonormal"/>
        <w:shd w:val="clear" w:color="auto" w:fill="FFFFFF"/>
        <w:spacing w:before="0" w:beforeAutospacing="0" w:after="0" w:afterAutospacing="0"/>
        <w:rPr>
          <w:rFonts w:asciiTheme="minorHAnsi" w:hAnsiTheme="minorHAnsi" w:cstheme="minorHAnsi"/>
          <w:b/>
          <w:bCs/>
          <w:sz w:val="22"/>
          <w:szCs w:val="22"/>
        </w:rPr>
      </w:pPr>
    </w:p>
    <w:p w14:paraId="77914592" w14:textId="77777777" w:rsidR="0078538D" w:rsidRDefault="00567E02" w:rsidP="00567E02">
      <w:pPr>
        <w:pStyle w:val="xmsonormal"/>
        <w:shd w:val="clear" w:color="auto" w:fill="FFFFFF"/>
        <w:spacing w:before="0" w:beforeAutospacing="0" w:after="0" w:afterAutospacing="0"/>
        <w:rPr>
          <w:rFonts w:asciiTheme="minorHAnsi" w:hAnsiTheme="minorHAnsi" w:cstheme="minorHAnsi"/>
          <w:sz w:val="22"/>
          <w:szCs w:val="22"/>
        </w:rPr>
      </w:pPr>
      <w:r w:rsidRPr="00006933">
        <w:rPr>
          <w:rFonts w:asciiTheme="minorHAnsi" w:hAnsiTheme="minorHAnsi" w:cstheme="minorHAnsi"/>
          <w:b/>
          <w:bCs/>
          <w:sz w:val="22"/>
          <w:szCs w:val="22"/>
          <w:u w:val="single"/>
        </w:rPr>
        <w:t xml:space="preserve">Office of Marketing &amp; </w:t>
      </w:r>
      <w:proofErr w:type="gramStart"/>
      <w:r w:rsidRPr="00006933">
        <w:rPr>
          <w:rFonts w:asciiTheme="minorHAnsi" w:hAnsiTheme="minorHAnsi" w:cstheme="minorHAnsi"/>
          <w:b/>
          <w:bCs/>
          <w:sz w:val="22"/>
          <w:szCs w:val="22"/>
          <w:u w:val="single"/>
        </w:rPr>
        <w:t>Communications</w:t>
      </w:r>
      <w:r w:rsidR="0078538D">
        <w:rPr>
          <w:rFonts w:asciiTheme="minorHAnsi" w:hAnsiTheme="minorHAnsi" w:cstheme="minorHAnsi"/>
          <w:b/>
          <w:bCs/>
          <w:sz w:val="22"/>
          <w:szCs w:val="22"/>
          <w:u w:val="single"/>
        </w:rPr>
        <w:t xml:space="preserve">  |</w:t>
      </w:r>
      <w:proofErr w:type="gramEnd"/>
      <w:r w:rsidR="0078538D">
        <w:rPr>
          <w:rFonts w:asciiTheme="minorHAnsi" w:hAnsiTheme="minorHAnsi" w:cstheme="minorHAnsi"/>
          <w:b/>
          <w:bCs/>
          <w:sz w:val="22"/>
          <w:szCs w:val="22"/>
          <w:u w:val="single"/>
        </w:rPr>
        <w:t xml:space="preserve"> Lawrence Rosado</w:t>
      </w:r>
      <w:r>
        <w:rPr>
          <w:rFonts w:asciiTheme="minorHAnsi" w:hAnsiTheme="minorHAnsi" w:cstheme="minorHAnsi"/>
          <w:sz w:val="22"/>
          <w:szCs w:val="22"/>
        </w:rPr>
        <w:t xml:space="preserve"> </w:t>
      </w:r>
    </w:p>
    <w:p w14:paraId="0DD8C7C6" w14:textId="014A3B3F" w:rsidR="006D4AA1" w:rsidRPr="0078538D" w:rsidRDefault="0078538D" w:rsidP="0078538D">
      <w:pPr>
        <w:pStyle w:val="xmsonormal"/>
        <w:numPr>
          <w:ilvl w:val="0"/>
          <w:numId w:val="50"/>
        </w:numPr>
        <w:shd w:val="clear" w:color="auto" w:fill="FFFFFF"/>
        <w:spacing w:before="0" w:beforeAutospacing="0" w:after="0" w:afterAutospacing="0"/>
        <w:rPr>
          <w:rFonts w:asciiTheme="minorHAnsi" w:hAnsiTheme="minorHAnsi" w:cstheme="minorHAnsi"/>
          <w:sz w:val="22"/>
          <w:szCs w:val="22"/>
        </w:rPr>
      </w:pPr>
      <w:r w:rsidRPr="0078538D">
        <w:rPr>
          <w:rFonts w:asciiTheme="minorHAnsi" w:hAnsiTheme="minorHAnsi" w:cstheme="minorHAnsi"/>
          <w:sz w:val="22"/>
          <w:szCs w:val="22"/>
        </w:rPr>
        <w:t>There will be</w:t>
      </w:r>
      <w:r w:rsidR="00567E02" w:rsidRPr="0078538D">
        <w:rPr>
          <w:rFonts w:asciiTheme="minorHAnsi" w:hAnsiTheme="minorHAnsi" w:cstheme="minorHAnsi"/>
          <w:sz w:val="22"/>
          <w:szCs w:val="22"/>
        </w:rPr>
        <w:t xml:space="preserve"> </w:t>
      </w:r>
      <w:r w:rsidR="00567E02" w:rsidRPr="0078538D">
        <w:rPr>
          <w:rFonts w:asciiTheme="minorHAnsi" w:hAnsiTheme="minorHAnsi" w:cstheme="minorHAnsi"/>
          <w:sz w:val="22"/>
          <w:szCs w:val="22"/>
          <w:bdr w:val="none" w:sz="0" w:space="0" w:color="auto" w:frame="1"/>
        </w:rPr>
        <w:t>faculty/staff headshot photoshoot</w:t>
      </w:r>
      <w:r w:rsidRPr="0078538D">
        <w:rPr>
          <w:rFonts w:asciiTheme="minorHAnsi" w:hAnsiTheme="minorHAnsi" w:cstheme="minorHAnsi"/>
          <w:sz w:val="22"/>
          <w:szCs w:val="22"/>
          <w:bdr w:val="none" w:sz="0" w:space="0" w:color="auto" w:frame="1"/>
        </w:rPr>
        <w:t>s</w:t>
      </w:r>
      <w:r w:rsidR="00567E02" w:rsidRPr="0078538D">
        <w:rPr>
          <w:rFonts w:asciiTheme="minorHAnsi" w:hAnsiTheme="minorHAnsi" w:cstheme="minorHAnsi"/>
          <w:sz w:val="22"/>
          <w:szCs w:val="22"/>
          <w:bdr w:val="none" w:sz="0" w:space="0" w:color="auto" w:frame="1"/>
        </w:rPr>
        <w:t xml:space="preserve"> on</w:t>
      </w:r>
      <w:r w:rsidRPr="0078538D">
        <w:rPr>
          <w:rFonts w:asciiTheme="minorHAnsi" w:hAnsiTheme="minorHAnsi" w:cstheme="minorHAnsi"/>
          <w:sz w:val="22"/>
          <w:szCs w:val="22"/>
          <w:bdr w:val="none" w:sz="0" w:space="0" w:color="auto" w:frame="1"/>
        </w:rPr>
        <w:t xml:space="preserve"> </w:t>
      </w:r>
      <w:r w:rsidR="00567E02" w:rsidRPr="0078538D">
        <w:rPr>
          <w:rFonts w:asciiTheme="minorHAnsi" w:hAnsiTheme="minorHAnsi" w:cstheme="minorHAnsi"/>
          <w:sz w:val="22"/>
          <w:szCs w:val="22"/>
          <w:bdr w:val="none" w:sz="0" w:space="0" w:color="auto" w:frame="1"/>
        </w:rPr>
        <w:t xml:space="preserve">Monday 2/21 1:00–5:00pm </w:t>
      </w:r>
      <w:r>
        <w:rPr>
          <w:rFonts w:asciiTheme="minorHAnsi" w:hAnsiTheme="minorHAnsi" w:cstheme="minorHAnsi"/>
          <w:sz w:val="22"/>
          <w:szCs w:val="22"/>
          <w:bdr w:val="none" w:sz="0" w:space="0" w:color="auto" w:frame="1"/>
        </w:rPr>
        <w:t xml:space="preserve">in the </w:t>
      </w:r>
      <w:r w:rsidR="00567E02" w:rsidRPr="0078538D">
        <w:rPr>
          <w:rFonts w:asciiTheme="minorHAnsi" w:hAnsiTheme="minorHAnsi" w:cstheme="minorHAnsi"/>
          <w:sz w:val="22"/>
          <w:szCs w:val="22"/>
          <w:bdr w:val="none" w:sz="0" w:space="0" w:color="auto" w:frame="1"/>
        </w:rPr>
        <w:t>Library</w:t>
      </w:r>
      <w:r w:rsidRPr="0078538D">
        <w:rPr>
          <w:rFonts w:asciiTheme="minorHAnsi" w:hAnsiTheme="minorHAnsi" w:cstheme="minorHAnsi"/>
          <w:sz w:val="22"/>
          <w:szCs w:val="22"/>
        </w:rPr>
        <w:t xml:space="preserve"> and </w:t>
      </w:r>
      <w:r w:rsidR="00567E02" w:rsidRPr="0078538D">
        <w:rPr>
          <w:rFonts w:asciiTheme="minorHAnsi" w:hAnsiTheme="minorHAnsi" w:cstheme="minorHAnsi"/>
          <w:sz w:val="22"/>
          <w:szCs w:val="22"/>
          <w:bdr w:val="none" w:sz="0" w:space="0" w:color="auto" w:frame="1"/>
        </w:rPr>
        <w:t xml:space="preserve">Tuesday 2/22 8:00am–Noon </w:t>
      </w:r>
      <w:r>
        <w:rPr>
          <w:rFonts w:asciiTheme="minorHAnsi" w:hAnsiTheme="minorHAnsi" w:cstheme="minorHAnsi"/>
          <w:sz w:val="22"/>
          <w:szCs w:val="22"/>
          <w:bdr w:val="none" w:sz="0" w:space="0" w:color="auto" w:frame="1"/>
        </w:rPr>
        <w:t xml:space="preserve">in the </w:t>
      </w:r>
      <w:r w:rsidR="00567E02" w:rsidRPr="0078538D">
        <w:rPr>
          <w:rFonts w:asciiTheme="minorHAnsi" w:hAnsiTheme="minorHAnsi" w:cstheme="minorHAnsi"/>
          <w:sz w:val="22"/>
          <w:szCs w:val="22"/>
          <w:bdr w:val="none" w:sz="0" w:space="0" w:color="auto" w:frame="1"/>
        </w:rPr>
        <w:t>Library</w:t>
      </w:r>
    </w:p>
    <w:p w14:paraId="17CF9A2F" w14:textId="1EFC8414" w:rsidR="0078538D" w:rsidRPr="0078538D" w:rsidRDefault="0078538D" w:rsidP="0078538D">
      <w:pPr>
        <w:pStyle w:val="xmsonormal"/>
        <w:numPr>
          <w:ilvl w:val="1"/>
          <w:numId w:val="50"/>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These sessions are full at this time, but there will be future </w:t>
      </w:r>
      <w:r w:rsidR="00BD331E">
        <w:rPr>
          <w:rFonts w:asciiTheme="minorHAnsi" w:hAnsiTheme="minorHAnsi" w:cstheme="minorHAnsi"/>
          <w:sz w:val="22"/>
          <w:szCs w:val="22"/>
          <w:bdr w:val="none" w:sz="0" w:space="0" w:color="auto" w:frame="1"/>
        </w:rPr>
        <w:t>opportunities</w:t>
      </w:r>
      <w:bookmarkStart w:id="1" w:name="_GoBack"/>
      <w:bookmarkEnd w:id="1"/>
      <w:r>
        <w:rPr>
          <w:rFonts w:asciiTheme="minorHAnsi" w:hAnsiTheme="minorHAnsi" w:cstheme="minorHAnsi"/>
          <w:sz w:val="22"/>
          <w:szCs w:val="22"/>
          <w:bdr w:val="none" w:sz="0" w:space="0" w:color="auto" w:frame="1"/>
        </w:rPr>
        <w:t xml:space="preserve"> </w:t>
      </w:r>
    </w:p>
    <w:p w14:paraId="5074A28A" w14:textId="77777777" w:rsidR="006D4AA1" w:rsidRPr="00185D99" w:rsidRDefault="006D4AA1" w:rsidP="00186F5B">
      <w:pPr>
        <w:spacing w:after="0"/>
        <w:rPr>
          <w:rFonts w:cstheme="minorHAnsi"/>
          <w:shd w:val="clear" w:color="auto" w:fill="FFFFFF"/>
        </w:rPr>
      </w:pPr>
    </w:p>
    <w:p w14:paraId="13F3B203" w14:textId="3980E994" w:rsidR="00755874" w:rsidRPr="00185D99" w:rsidRDefault="00415B5D" w:rsidP="00AC258E">
      <w:pPr>
        <w:pStyle w:val="Heading2"/>
        <w:rPr>
          <w:rFonts w:asciiTheme="minorHAnsi" w:eastAsiaTheme="minorHAnsi" w:hAnsiTheme="minorHAnsi" w:cstheme="minorHAnsi"/>
          <w:b/>
          <w:color w:val="auto"/>
          <w:sz w:val="22"/>
          <w:szCs w:val="22"/>
          <w:u w:val="single"/>
        </w:rPr>
      </w:pPr>
      <w:r w:rsidRPr="00185D99">
        <w:rPr>
          <w:rFonts w:asciiTheme="minorHAnsi" w:hAnsiTheme="minorHAnsi" w:cstheme="minorHAnsi"/>
          <w:b/>
          <w:color w:val="auto"/>
          <w:sz w:val="22"/>
          <w:szCs w:val="22"/>
          <w:u w:val="single"/>
        </w:rPr>
        <w:t>Up</w:t>
      </w:r>
      <w:r w:rsidR="004415E1">
        <w:rPr>
          <w:rFonts w:asciiTheme="minorHAnsi" w:hAnsiTheme="minorHAnsi" w:cstheme="minorHAnsi"/>
          <w:b/>
          <w:color w:val="auto"/>
          <w:sz w:val="22"/>
          <w:szCs w:val="22"/>
          <w:u w:val="single"/>
        </w:rPr>
        <w:t xml:space="preserve">coming Staff Council Meetings </w:t>
      </w:r>
      <w:r w:rsidR="003D035E" w:rsidRPr="00185D99">
        <w:rPr>
          <w:rFonts w:asciiTheme="minorHAnsi" w:hAnsiTheme="minorHAnsi" w:cstheme="minorHAnsi"/>
          <w:b/>
          <w:color w:val="auto"/>
          <w:sz w:val="22"/>
          <w:szCs w:val="22"/>
          <w:u w:val="single"/>
        </w:rPr>
        <w:t xml:space="preserve"> </w:t>
      </w:r>
    </w:p>
    <w:p w14:paraId="0700EA58" w14:textId="77777777" w:rsidR="0040242A" w:rsidRPr="00185D99" w:rsidRDefault="00954F1D" w:rsidP="00BE329C">
      <w:pPr>
        <w:pStyle w:val="ListParagraph"/>
        <w:numPr>
          <w:ilvl w:val="0"/>
          <w:numId w:val="10"/>
        </w:numPr>
        <w:rPr>
          <w:rFonts w:cstheme="minorHAnsi"/>
          <w:bCs/>
        </w:rPr>
      </w:pPr>
      <w:r w:rsidRPr="00185D99">
        <w:rPr>
          <w:rFonts w:cstheme="minorHAnsi"/>
          <w:bCs/>
        </w:rPr>
        <w:t xml:space="preserve">President Greg Woodward will join us 3/9/22 </w:t>
      </w:r>
      <w:r w:rsidR="00C92D3B" w:rsidRPr="00185D99">
        <w:rPr>
          <w:rFonts w:cstheme="minorHAnsi"/>
          <w:bCs/>
        </w:rPr>
        <w:t xml:space="preserve"> </w:t>
      </w:r>
    </w:p>
    <w:p w14:paraId="4F3F6F0F" w14:textId="77777777" w:rsidR="00911C81" w:rsidRPr="00185D99" w:rsidRDefault="00911C81" w:rsidP="00911C81">
      <w:pPr>
        <w:pStyle w:val="ListParagraph"/>
        <w:numPr>
          <w:ilvl w:val="0"/>
          <w:numId w:val="10"/>
        </w:numPr>
        <w:rPr>
          <w:rFonts w:cstheme="minorHAnsi"/>
        </w:rPr>
      </w:pPr>
      <w:r w:rsidRPr="00185D99">
        <w:rPr>
          <w:rFonts w:cstheme="minorHAnsi"/>
        </w:rPr>
        <w:t>April 6, 2022</w:t>
      </w:r>
    </w:p>
    <w:p w14:paraId="4F946B8A" w14:textId="77777777" w:rsidR="00A158A8" w:rsidRPr="00185D99" w:rsidRDefault="00911C81" w:rsidP="00A158A8">
      <w:pPr>
        <w:pStyle w:val="ListParagraph"/>
        <w:numPr>
          <w:ilvl w:val="0"/>
          <w:numId w:val="10"/>
        </w:numPr>
        <w:rPr>
          <w:rFonts w:cstheme="minorHAnsi"/>
        </w:rPr>
      </w:pPr>
      <w:r w:rsidRPr="00185D99">
        <w:rPr>
          <w:rFonts w:cstheme="minorHAnsi"/>
        </w:rPr>
        <w:t>May 11, 2022</w:t>
      </w:r>
    </w:p>
    <w:sectPr w:rsidR="00A158A8" w:rsidRPr="00185D99" w:rsidSect="00EB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FBD"/>
    <w:multiLevelType w:val="hybridMultilevel"/>
    <w:tmpl w:val="EA2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E31AE"/>
    <w:multiLevelType w:val="multilevel"/>
    <w:tmpl w:val="248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F26F0"/>
    <w:multiLevelType w:val="hybridMultilevel"/>
    <w:tmpl w:val="130C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C4AA2"/>
    <w:multiLevelType w:val="multilevel"/>
    <w:tmpl w:val="C0F62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17E61537"/>
    <w:multiLevelType w:val="multilevel"/>
    <w:tmpl w:val="3B56D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63F1F"/>
    <w:multiLevelType w:val="hybridMultilevel"/>
    <w:tmpl w:val="726C3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63AE4"/>
    <w:multiLevelType w:val="hybridMultilevel"/>
    <w:tmpl w:val="E8C69AF8"/>
    <w:lvl w:ilvl="0" w:tplc="EE9EBABA">
      <w:start w:val="1"/>
      <w:numFmt w:val="bullet"/>
      <w:lvlText w:val=""/>
      <w:lvlJc w:val="left"/>
      <w:pPr>
        <w:ind w:left="1080" w:hanging="360"/>
      </w:pPr>
      <w:rPr>
        <w:rFonts w:ascii="Symbol" w:hAnsi="Symbol" w:hint="default"/>
      </w:rPr>
    </w:lvl>
    <w:lvl w:ilvl="1" w:tplc="18B4FF2C">
      <w:start w:val="1"/>
      <w:numFmt w:val="bullet"/>
      <w:lvlText w:val=""/>
      <w:lvlJc w:val="left"/>
      <w:pPr>
        <w:ind w:left="1800" w:hanging="360"/>
      </w:pPr>
      <w:rPr>
        <w:rFonts w:ascii="Symbol" w:hAnsi="Symbol" w:hint="default"/>
      </w:rPr>
    </w:lvl>
    <w:lvl w:ilvl="2" w:tplc="C7C20A34">
      <w:start w:val="1"/>
      <w:numFmt w:val="bullet"/>
      <w:lvlText w:val=""/>
      <w:lvlJc w:val="left"/>
      <w:pPr>
        <w:ind w:left="2520" w:hanging="360"/>
      </w:pPr>
      <w:rPr>
        <w:rFonts w:ascii="Wingdings" w:hAnsi="Wingdings" w:hint="default"/>
      </w:rPr>
    </w:lvl>
    <w:lvl w:ilvl="3" w:tplc="B65C9D32">
      <w:start w:val="1"/>
      <w:numFmt w:val="bullet"/>
      <w:lvlText w:val=""/>
      <w:lvlJc w:val="left"/>
      <w:pPr>
        <w:ind w:left="3240" w:hanging="360"/>
      </w:pPr>
      <w:rPr>
        <w:rFonts w:ascii="Symbol" w:hAnsi="Symbol" w:hint="default"/>
      </w:rPr>
    </w:lvl>
    <w:lvl w:ilvl="4" w:tplc="ED16ED4C">
      <w:start w:val="1"/>
      <w:numFmt w:val="bullet"/>
      <w:lvlText w:val="o"/>
      <w:lvlJc w:val="left"/>
      <w:pPr>
        <w:ind w:left="3960" w:hanging="360"/>
      </w:pPr>
      <w:rPr>
        <w:rFonts w:ascii="Courier New" w:hAnsi="Courier New" w:hint="default"/>
      </w:rPr>
    </w:lvl>
    <w:lvl w:ilvl="5" w:tplc="1812E678">
      <w:start w:val="1"/>
      <w:numFmt w:val="bullet"/>
      <w:lvlText w:val=""/>
      <w:lvlJc w:val="left"/>
      <w:pPr>
        <w:ind w:left="4680" w:hanging="360"/>
      </w:pPr>
      <w:rPr>
        <w:rFonts w:ascii="Wingdings" w:hAnsi="Wingdings" w:hint="default"/>
      </w:rPr>
    </w:lvl>
    <w:lvl w:ilvl="6" w:tplc="0ACEDB88">
      <w:start w:val="1"/>
      <w:numFmt w:val="bullet"/>
      <w:lvlText w:val=""/>
      <w:lvlJc w:val="left"/>
      <w:pPr>
        <w:ind w:left="5400" w:hanging="360"/>
      </w:pPr>
      <w:rPr>
        <w:rFonts w:ascii="Symbol" w:hAnsi="Symbol" w:hint="default"/>
      </w:rPr>
    </w:lvl>
    <w:lvl w:ilvl="7" w:tplc="82463934">
      <w:start w:val="1"/>
      <w:numFmt w:val="bullet"/>
      <w:lvlText w:val="o"/>
      <w:lvlJc w:val="left"/>
      <w:pPr>
        <w:ind w:left="6120" w:hanging="360"/>
      </w:pPr>
      <w:rPr>
        <w:rFonts w:ascii="Courier New" w:hAnsi="Courier New" w:hint="default"/>
      </w:rPr>
    </w:lvl>
    <w:lvl w:ilvl="8" w:tplc="0256F264">
      <w:start w:val="1"/>
      <w:numFmt w:val="bullet"/>
      <w:lvlText w:val=""/>
      <w:lvlJc w:val="left"/>
      <w:pPr>
        <w:ind w:left="6840" w:hanging="360"/>
      </w:pPr>
      <w:rPr>
        <w:rFonts w:ascii="Wingdings" w:hAnsi="Wingdings" w:hint="default"/>
      </w:rPr>
    </w:lvl>
  </w:abstractNum>
  <w:abstractNum w:abstractNumId="7" w15:restartNumberingAfterBreak="0">
    <w:nsid w:val="22FD7607"/>
    <w:multiLevelType w:val="hybridMultilevel"/>
    <w:tmpl w:val="E8CA4616"/>
    <w:lvl w:ilvl="0" w:tplc="AB24F922">
      <w:start w:val="1"/>
      <w:numFmt w:val="bullet"/>
      <w:lvlText w:val=""/>
      <w:lvlJc w:val="left"/>
      <w:pPr>
        <w:ind w:left="720" w:hanging="360"/>
      </w:pPr>
      <w:rPr>
        <w:rFonts w:ascii="Symbol" w:hAnsi="Symbol" w:hint="default"/>
      </w:rPr>
    </w:lvl>
    <w:lvl w:ilvl="1" w:tplc="59709A42">
      <w:start w:val="1"/>
      <w:numFmt w:val="bullet"/>
      <w:lvlText w:val=""/>
      <w:lvlJc w:val="left"/>
      <w:pPr>
        <w:ind w:left="1440" w:hanging="360"/>
      </w:pPr>
      <w:rPr>
        <w:rFonts w:ascii="Symbol" w:hAnsi="Symbol" w:hint="default"/>
      </w:rPr>
    </w:lvl>
    <w:lvl w:ilvl="2" w:tplc="4532E020">
      <w:start w:val="1"/>
      <w:numFmt w:val="bullet"/>
      <w:lvlText w:val=""/>
      <w:lvlJc w:val="left"/>
      <w:pPr>
        <w:ind w:left="2160" w:hanging="360"/>
      </w:pPr>
      <w:rPr>
        <w:rFonts w:ascii="Wingdings" w:hAnsi="Wingdings" w:hint="default"/>
      </w:rPr>
    </w:lvl>
    <w:lvl w:ilvl="3" w:tplc="CBBA483C">
      <w:start w:val="1"/>
      <w:numFmt w:val="bullet"/>
      <w:lvlText w:val=""/>
      <w:lvlJc w:val="left"/>
      <w:pPr>
        <w:ind w:left="2880" w:hanging="360"/>
      </w:pPr>
      <w:rPr>
        <w:rFonts w:ascii="Symbol" w:hAnsi="Symbol" w:hint="default"/>
      </w:rPr>
    </w:lvl>
    <w:lvl w:ilvl="4" w:tplc="88AEE5AE">
      <w:start w:val="1"/>
      <w:numFmt w:val="bullet"/>
      <w:lvlText w:val="o"/>
      <w:lvlJc w:val="left"/>
      <w:pPr>
        <w:ind w:left="3600" w:hanging="360"/>
      </w:pPr>
      <w:rPr>
        <w:rFonts w:ascii="Courier New" w:hAnsi="Courier New" w:hint="default"/>
      </w:rPr>
    </w:lvl>
    <w:lvl w:ilvl="5" w:tplc="F93E4EAE">
      <w:start w:val="1"/>
      <w:numFmt w:val="bullet"/>
      <w:lvlText w:val=""/>
      <w:lvlJc w:val="left"/>
      <w:pPr>
        <w:ind w:left="4320" w:hanging="360"/>
      </w:pPr>
      <w:rPr>
        <w:rFonts w:ascii="Wingdings" w:hAnsi="Wingdings" w:hint="default"/>
      </w:rPr>
    </w:lvl>
    <w:lvl w:ilvl="6" w:tplc="D7F8D8A0">
      <w:start w:val="1"/>
      <w:numFmt w:val="bullet"/>
      <w:lvlText w:val=""/>
      <w:lvlJc w:val="left"/>
      <w:pPr>
        <w:ind w:left="5040" w:hanging="360"/>
      </w:pPr>
      <w:rPr>
        <w:rFonts w:ascii="Symbol" w:hAnsi="Symbol" w:hint="default"/>
      </w:rPr>
    </w:lvl>
    <w:lvl w:ilvl="7" w:tplc="227070AA">
      <w:start w:val="1"/>
      <w:numFmt w:val="bullet"/>
      <w:lvlText w:val="o"/>
      <w:lvlJc w:val="left"/>
      <w:pPr>
        <w:ind w:left="5760" w:hanging="360"/>
      </w:pPr>
      <w:rPr>
        <w:rFonts w:ascii="Courier New" w:hAnsi="Courier New" w:hint="default"/>
      </w:rPr>
    </w:lvl>
    <w:lvl w:ilvl="8" w:tplc="9FA0691C">
      <w:start w:val="1"/>
      <w:numFmt w:val="bullet"/>
      <w:lvlText w:val=""/>
      <w:lvlJc w:val="left"/>
      <w:pPr>
        <w:ind w:left="6480" w:hanging="360"/>
      </w:pPr>
      <w:rPr>
        <w:rFonts w:ascii="Wingdings" w:hAnsi="Wingdings" w:hint="default"/>
      </w:rPr>
    </w:lvl>
  </w:abstractNum>
  <w:abstractNum w:abstractNumId="8" w15:restartNumberingAfterBreak="0">
    <w:nsid w:val="24FD2838"/>
    <w:multiLevelType w:val="multilevel"/>
    <w:tmpl w:val="3642D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A6229"/>
    <w:multiLevelType w:val="hybridMultilevel"/>
    <w:tmpl w:val="FBFC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2C25"/>
    <w:multiLevelType w:val="multilevel"/>
    <w:tmpl w:val="86444A5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B71E7"/>
    <w:multiLevelType w:val="hybridMultilevel"/>
    <w:tmpl w:val="FD44A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A952A7"/>
    <w:multiLevelType w:val="hybridMultilevel"/>
    <w:tmpl w:val="419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7A0E"/>
    <w:multiLevelType w:val="hybridMultilevel"/>
    <w:tmpl w:val="F53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21B3A"/>
    <w:multiLevelType w:val="multilevel"/>
    <w:tmpl w:val="7554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17128"/>
    <w:multiLevelType w:val="multilevel"/>
    <w:tmpl w:val="9C608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973366"/>
    <w:multiLevelType w:val="hybridMultilevel"/>
    <w:tmpl w:val="536015FC"/>
    <w:lvl w:ilvl="0" w:tplc="5F386AAA">
      <w:numFmt w:val="bullet"/>
      <w:lvlText w:val="•"/>
      <w:lvlJc w:val="left"/>
      <w:pPr>
        <w:ind w:left="1110" w:hanging="75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51764"/>
    <w:multiLevelType w:val="multilevel"/>
    <w:tmpl w:val="0DB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22723"/>
    <w:multiLevelType w:val="multilevel"/>
    <w:tmpl w:val="4C98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90579"/>
    <w:multiLevelType w:val="hybridMultilevel"/>
    <w:tmpl w:val="38D4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E71E7"/>
    <w:multiLevelType w:val="hybridMultilevel"/>
    <w:tmpl w:val="D20CBB54"/>
    <w:lvl w:ilvl="0" w:tplc="AB24F922">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4AA67FF"/>
    <w:multiLevelType w:val="hybridMultilevel"/>
    <w:tmpl w:val="EC04EC54"/>
    <w:lvl w:ilvl="0" w:tplc="963E58F4">
      <w:numFmt w:val="bullet"/>
      <w:lvlText w:val="•"/>
      <w:lvlJc w:val="left"/>
      <w:pPr>
        <w:ind w:left="1065" w:hanging="70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97508"/>
    <w:multiLevelType w:val="hybridMultilevel"/>
    <w:tmpl w:val="218E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F56B1"/>
    <w:multiLevelType w:val="hybridMultilevel"/>
    <w:tmpl w:val="129A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25CF7"/>
    <w:multiLevelType w:val="multilevel"/>
    <w:tmpl w:val="57585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B1D6F22"/>
    <w:multiLevelType w:val="multilevel"/>
    <w:tmpl w:val="59E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20038E"/>
    <w:multiLevelType w:val="multilevel"/>
    <w:tmpl w:val="31C0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5F7CE4"/>
    <w:multiLevelType w:val="hybridMultilevel"/>
    <w:tmpl w:val="F202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02504"/>
    <w:multiLevelType w:val="multilevel"/>
    <w:tmpl w:val="6702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A05491"/>
    <w:multiLevelType w:val="hybridMultilevel"/>
    <w:tmpl w:val="152A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B79D0"/>
    <w:multiLevelType w:val="hybridMultilevel"/>
    <w:tmpl w:val="87147E08"/>
    <w:lvl w:ilvl="0" w:tplc="621C3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60708"/>
    <w:multiLevelType w:val="hybridMultilevel"/>
    <w:tmpl w:val="DE2E2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BD548A"/>
    <w:multiLevelType w:val="multilevel"/>
    <w:tmpl w:val="D084DD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E836F0"/>
    <w:multiLevelType w:val="multilevel"/>
    <w:tmpl w:val="880A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6D0C8C"/>
    <w:multiLevelType w:val="hybridMultilevel"/>
    <w:tmpl w:val="2A764F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53C7BA4"/>
    <w:multiLevelType w:val="multilevel"/>
    <w:tmpl w:val="3840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D8752D"/>
    <w:multiLevelType w:val="multilevel"/>
    <w:tmpl w:val="28AA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0B1AD2"/>
    <w:multiLevelType w:val="multilevel"/>
    <w:tmpl w:val="1DA0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75B81"/>
    <w:multiLevelType w:val="hybridMultilevel"/>
    <w:tmpl w:val="78EEE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760C11"/>
    <w:multiLevelType w:val="hybridMultilevel"/>
    <w:tmpl w:val="2A70741C"/>
    <w:lvl w:ilvl="0" w:tplc="B476AA6E">
      <w:start w:val="1"/>
      <w:numFmt w:val="bullet"/>
      <w:lvlText w:val=""/>
      <w:lvlJc w:val="left"/>
      <w:pPr>
        <w:ind w:left="720" w:hanging="360"/>
      </w:pPr>
      <w:rPr>
        <w:rFonts w:ascii="Symbol" w:hAnsi="Symbol" w:hint="default"/>
      </w:rPr>
    </w:lvl>
    <w:lvl w:ilvl="1" w:tplc="F2AC4E02">
      <w:start w:val="1"/>
      <w:numFmt w:val="bullet"/>
      <w:lvlText w:val=""/>
      <w:lvlJc w:val="left"/>
      <w:pPr>
        <w:ind w:left="1440" w:hanging="360"/>
      </w:pPr>
      <w:rPr>
        <w:rFonts w:ascii="Symbol" w:hAnsi="Symbol" w:hint="default"/>
      </w:rPr>
    </w:lvl>
    <w:lvl w:ilvl="2" w:tplc="F050D502">
      <w:start w:val="1"/>
      <w:numFmt w:val="bullet"/>
      <w:lvlText w:val=""/>
      <w:lvlJc w:val="left"/>
      <w:pPr>
        <w:ind w:left="2160" w:hanging="360"/>
      </w:pPr>
      <w:rPr>
        <w:rFonts w:ascii="Wingdings" w:hAnsi="Wingdings" w:hint="default"/>
      </w:rPr>
    </w:lvl>
    <w:lvl w:ilvl="3" w:tplc="6700F43E">
      <w:start w:val="1"/>
      <w:numFmt w:val="bullet"/>
      <w:lvlText w:val=""/>
      <w:lvlJc w:val="left"/>
      <w:pPr>
        <w:ind w:left="2880" w:hanging="360"/>
      </w:pPr>
      <w:rPr>
        <w:rFonts w:ascii="Symbol" w:hAnsi="Symbol" w:hint="default"/>
      </w:rPr>
    </w:lvl>
    <w:lvl w:ilvl="4" w:tplc="AD426F82">
      <w:start w:val="1"/>
      <w:numFmt w:val="bullet"/>
      <w:lvlText w:val="o"/>
      <w:lvlJc w:val="left"/>
      <w:pPr>
        <w:ind w:left="3600" w:hanging="360"/>
      </w:pPr>
      <w:rPr>
        <w:rFonts w:ascii="Courier New" w:hAnsi="Courier New" w:hint="default"/>
      </w:rPr>
    </w:lvl>
    <w:lvl w:ilvl="5" w:tplc="5B2AB556">
      <w:start w:val="1"/>
      <w:numFmt w:val="bullet"/>
      <w:lvlText w:val=""/>
      <w:lvlJc w:val="left"/>
      <w:pPr>
        <w:ind w:left="4320" w:hanging="360"/>
      </w:pPr>
      <w:rPr>
        <w:rFonts w:ascii="Wingdings" w:hAnsi="Wingdings" w:hint="default"/>
      </w:rPr>
    </w:lvl>
    <w:lvl w:ilvl="6" w:tplc="116E17AA">
      <w:start w:val="1"/>
      <w:numFmt w:val="bullet"/>
      <w:lvlText w:val=""/>
      <w:lvlJc w:val="left"/>
      <w:pPr>
        <w:ind w:left="5040" w:hanging="360"/>
      </w:pPr>
      <w:rPr>
        <w:rFonts w:ascii="Symbol" w:hAnsi="Symbol" w:hint="default"/>
      </w:rPr>
    </w:lvl>
    <w:lvl w:ilvl="7" w:tplc="2F0AD910">
      <w:start w:val="1"/>
      <w:numFmt w:val="bullet"/>
      <w:lvlText w:val="o"/>
      <w:lvlJc w:val="left"/>
      <w:pPr>
        <w:ind w:left="5760" w:hanging="360"/>
      </w:pPr>
      <w:rPr>
        <w:rFonts w:ascii="Courier New" w:hAnsi="Courier New" w:hint="default"/>
      </w:rPr>
    </w:lvl>
    <w:lvl w:ilvl="8" w:tplc="C066B1CE">
      <w:start w:val="1"/>
      <w:numFmt w:val="bullet"/>
      <w:lvlText w:val=""/>
      <w:lvlJc w:val="left"/>
      <w:pPr>
        <w:ind w:left="6480" w:hanging="360"/>
      </w:pPr>
      <w:rPr>
        <w:rFonts w:ascii="Wingdings" w:hAnsi="Wingdings" w:hint="default"/>
      </w:rPr>
    </w:lvl>
  </w:abstractNum>
  <w:abstractNum w:abstractNumId="40" w15:restartNumberingAfterBreak="0">
    <w:nsid w:val="6DCD1D36"/>
    <w:multiLevelType w:val="hybridMultilevel"/>
    <w:tmpl w:val="CE24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A7057"/>
    <w:multiLevelType w:val="hybridMultilevel"/>
    <w:tmpl w:val="A82634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0C80820"/>
    <w:multiLevelType w:val="multilevel"/>
    <w:tmpl w:val="DEFA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396702"/>
    <w:multiLevelType w:val="multilevel"/>
    <w:tmpl w:val="F364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0921EF"/>
    <w:multiLevelType w:val="hybridMultilevel"/>
    <w:tmpl w:val="0396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BA3AE9"/>
    <w:multiLevelType w:val="multilevel"/>
    <w:tmpl w:val="6EAA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BE5880"/>
    <w:multiLevelType w:val="multilevel"/>
    <w:tmpl w:val="ED4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F46D1E"/>
    <w:multiLevelType w:val="hybridMultilevel"/>
    <w:tmpl w:val="D392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F7F59"/>
    <w:multiLevelType w:val="hybridMultilevel"/>
    <w:tmpl w:val="AC744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E305FE"/>
    <w:multiLevelType w:val="multilevel"/>
    <w:tmpl w:val="136C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9"/>
  </w:num>
  <w:num w:numId="3">
    <w:abstractNumId w:val="6"/>
  </w:num>
  <w:num w:numId="4">
    <w:abstractNumId w:val="0"/>
  </w:num>
  <w:num w:numId="5">
    <w:abstractNumId w:val="31"/>
  </w:num>
  <w:num w:numId="6">
    <w:abstractNumId w:val="11"/>
  </w:num>
  <w:num w:numId="7">
    <w:abstractNumId w:val="47"/>
  </w:num>
  <w:num w:numId="8">
    <w:abstractNumId w:val="48"/>
  </w:num>
  <w:num w:numId="9">
    <w:abstractNumId w:val="38"/>
  </w:num>
  <w:num w:numId="10">
    <w:abstractNumId w:val="41"/>
  </w:num>
  <w:num w:numId="11">
    <w:abstractNumId w:val="30"/>
  </w:num>
  <w:num w:numId="12">
    <w:abstractNumId w:val="12"/>
  </w:num>
  <w:num w:numId="13">
    <w:abstractNumId w:val="4"/>
  </w:num>
  <w:num w:numId="14">
    <w:abstractNumId w:val="9"/>
  </w:num>
  <w:num w:numId="15">
    <w:abstractNumId w:val="46"/>
  </w:num>
  <w:num w:numId="16">
    <w:abstractNumId w:val="36"/>
  </w:num>
  <w:num w:numId="17">
    <w:abstractNumId w:val="32"/>
  </w:num>
  <w:num w:numId="18">
    <w:abstractNumId w:val="10"/>
  </w:num>
  <w:num w:numId="19">
    <w:abstractNumId w:val="24"/>
  </w:num>
  <w:num w:numId="20">
    <w:abstractNumId w:val="17"/>
  </w:num>
  <w:num w:numId="21">
    <w:abstractNumId w:val="23"/>
  </w:num>
  <w:num w:numId="22">
    <w:abstractNumId w:val="44"/>
  </w:num>
  <w:num w:numId="23">
    <w:abstractNumId w:val="21"/>
  </w:num>
  <w:num w:numId="24">
    <w:abstractNumId w:val="16"/>
  </w:num>
  <w:num w:numId="25">
    <w:abstractNumId w:val="20"/>
  </w:num>
  <w:num w:numId="26">
    <w:abstractNumId w:val="34"/>
  </w:num>
  <w:num w:numId="27">
    <w:abstractNumId w:val="27"/>
  </w:num>
  <w:num w:numId="28">
    <w:abstractNumId w:val="3"/>
  </w:num>
  <w:num w:numId="29">
    <w:abstractNumId w:val="43"/>
  </w:num>
  <w:num w:numId="30">
    <w:abstractNumId w:val="37"/>
  </w:num>
  <w:num w:numId="31">
    <w:abstractNumId w:val="28"/>
  </w:num>
  <w:num w:numId="32">
    <w:abstractNumId w:val="14"/>
  </w:num>
  <w:num w:numId="33">
    <w:abstractNumId w:val="42"/>
  </w:num>
  <w:num w:numId="34">
    <w:abstractNumId w:val="33"/>
  </w:num>
  <w:num w:numId="35">
    <w:abstractNumId w:val="1"/>
  </w:num>
  <w:num w:numId="36">
    <w:abstractNumId w:val="45"/>
  </w:num>
  <w:num w:numId="37">
    <w:abstractNumId w:val="49"/>
  </w:num>
  <w:num w:numId="38">
    <w:abstractNumId w:val="25"/>
  </w:num>
  <w:num w:numId="39">
    <w:abstractNumId w:val="26"/>
  </w:num>
  <w:num w:numId="40">
    <w:abstractNumId w:val="2"/>
  </w:num>
  <w:num w:numId="41">
    <w:abstractNumId w:val="15"/>
  </w:num>
  <w:num w:numId="42">
    <w:abstractNumId w:val="35"/>
  </w:num>
  <w:num w:numId="43">
    <w:abstractNumId w:val="18"/>
  </w:num>
  <w:num w:numId="44">
    <w:abstractNumId w:val="8"/>
  </w:num>
  <w:num w:numId="45">
    <w:abstractNumId w:val="13"/>
  </w:num>
  <w:num w:numId="46">
    <w:abstractNumId w:val="22"/>
  </w:num>
  <w:num w:numId="47">
    <w:abstractNumId w:val="29"/>
  </w:num>
  <w:num w:numId="48">
    <w:abstractNumId w:val="40"/>
  </w:num>
  <w:num w:numId="49">
    <w:abstractNumId w:val="19"/>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BE"/>
    <w:rsid w:val="00006933"/>
    <w:rsid w:val="0000713A"/>
    <w:rsid w:val="0002728D"/>
    <w:rsid w:val="000341B2"/>
    <w:rsid w:val="0009644C"/>
    <w:rsid w:val="000C7A0A"/>
    <w:rsid w:val="000D364E"/>
    <w:rsid w:val="000D4966"/>
    <w:rsid w:val="000E6D27"/>
    <w:rsid w:val="000E7E41"/>
    <w:rsid w:val="0010112B"/>
    <w:rsid w:val="00113EDB"/>
    <w:rsid w:val="00137E9B"/>
    <w:rsid w:val="00137EF7"/>
    <w:rsid w:val="00156519"/>
    <w:rsid w:val="00173CA2"/>
    <w:rsid w:val="00174EC0"/>
    <w:rsid w:val="00185D99"/>
    <w:rsid w:val="00186F5B"/>
    <w:rsid w:val="00195D40"/>
    <w:rsid w:val="001A460C"/>
    <w:rsid w:val="001E05AA"/>
    <w:rsid w:val="001E07C8"/>
    <w:rsid w:val="00207758"/>
    <w:rsid w:val="00230750"/>
    <w:rsid w:val="002429DF"/>
    <w:rsid w:val="00244A62"/>
    <w:rsid w:val="00270D27"/>
    <w:rsid w:val="002A25F0"/>
    <w:rsid w:val="002B803A"/>
    <w:rsid w:val="002E7015"/>
    <w:rsid w:val="002F319B"/>
    <w:rsid w:val="003253DC"/>
    <w:rsid w:val="00335445"/>
    <w:rsid w:val="003369F9"/>
    <w:rsid w:val="003748F0"/>
    <w:rsid w:val="00393959"/>
    <w:rsid w:val="003D035E"/>
    <w:rsid w:val="003D104F"/>
    <w:rsid w:val="003D7090"/>
    <w:rsid w:val="003E3D45"/>
    <w:rsid w:val="0040242A"/>
    <w:rsid w:val="00402BC6"/>
    <w:rsid w:val="00415B5D"/>
    <w:rsid w:val="00415C30"/>
    <w:rsid w:val="00422C59"/>
    <w:rsid w:val="004401D9"/>
    <w:rsid w:val="004415E1"/>
    <w:rsid w:val="00453C9E"/>
    <w:rsid w:val="00473752"/>
    <w:rsid w:val="004A085A"/>
    <w:rsid w:val="004B1B20"/>
    <w:rsid w:val="004E1AFC"/>
    <w:rsid w:val="0053608A"/>
    <w:rsid w:val="00557047"/>
    <w:rsid w:val="00557525"/>
    <w:rsid w:val="00567E02"/>
    <w:rsid w:val="00582810"/>
    <w:rsid w:val="005911EB"/>
    <w:rsid w:val="005B275C"/>
    <w:rsid w:val="005C6D66"/>
    <w:rsid w:val="005C7F53"/>
    <w:rsid w:val="005E13DA"/>
    <w:rsid w:val="0061397E"/>
    <w:rsid w:val="00624E57"/>
    <w:rsid w:val="006269FE"/>
    <w:rsid w:val="00632B00"/>
    <w:rsid w:val="006A4BDC"/>
    <w:rsid w:val="006B04E6"/>
    <w:rsid w:val="006B0EF5"/>
    <w:rsid w:val="006D0160"/>
    <w:rsid w:val="006D260D"/>
    <w:rsid w:val="006D4AA1"/>
    <w:rsid w:val="006E7164"/>
    <w:rsid w:val="00713D29"/>
    <w:rsid w:val="00734A8A"/>
    <w:rsid w:val="007352FA"/>
    <w:rsid w:val="00750F74"/>
    <w:rsid w:val="0075507B"/>
    <w:rsid w:val="00755874"/>
    <w:rsid w:val="0076659D"/>
    <w:rsid w:val="00781E78"/>
    <w:rsid w:val="0078538D"/>
    <w:rsid w:val="00794A80"/>
    <w:rsid w:val="00794CF2"/>
    <w:rsid w:val="00797D13"/>
    <w:rsid w:val="007A23C1"/>
    <w:rsid w:val="007A325A"/>
    <w:rsid w:val="007D7D64"/>
    <w:rsid w:val="00801C90"/>
    <w:rsid w:val="00815E9B"/>
    <w:rsid w:val="00875D15"/>
    <w:rsid w:val="008A1AEF"/>
    <w:rsid w:val="008A72B2"/>
    <w:rsid w:val="008B366C"/>
    <w:rsid w:val="008B6311"/>
    <w:rsid w:val="008D0E96"/>
    <w:rsid w:val="008F19F1"/>
    <w:rsid w:val="008F4A89"/>
    <w:rsid w:val="00905826"/>
    <w:rsid w:val="00911C81"/>
    <w:rsid w:val="00922781"/>
    <w:rsid w:val="00943C2C"/>
    <w:rsid w:val="00946A26"/>
    <w:rsid w:val="00953187"/>
    <w:rsid w:val="00954F1D"/>
    <w:rsid w:val="009756BE"/>
    <w:rsid w:val="0097607F"/>
    <w:rsid w:val="00977B97"/>
    <w:rsid w:val="009A5719"/>
    <w:rsid w:val="009B4D99"/>
    <w:rsid w:val="009C4B35"/>
    <w:rsid w:val="009D79F6"/>
    <w:rsid w:val="009F1EAF"/>
    <w:rsid w:val="00A158A8"/>
    <w:rsid w:val="00A237F0"/>
    <w:rsid w:val="00A45425"/>
    <w:rsid w:val="00A74CC4"/>
    <w:rsid w:val="00A76DA7"/>
    <w:rsid w:val="00A87E05"/>
    <w:rsid w:val="00AA1371"/>
    <w:rsid w:val="00AB3579"/>
    <w:rsid w:val="00AB6EFD"/>
    <w:rsid w:val="00AC258E"/>
    <w:rsid w:val="00AD131B"/>
    <w:rsid w:val="00AD3C42"/>
    <w:rsid w:val="00B22EEB"/>
    <w:rsid w:val="00B512BD"/>
    <w:rsid w:val="00B625E3"/>
    <w:rsid w:val="00BA5F09"/>
    <w:rsid w:val="00BB375B"/>
    <w:rsid w:val="00BB7E2C"/>
    <w:rsid w:val="00BC0E9D"/>
    <w:rsid w:val="00BC6E49"/>
    <w:rsid w:val="00BD331E"/>
    <w:rsid w:val="00BE157B"/>
    <w:rsid w:val="00BE329C"/>
    <w:rsid w:val="00BF3D58"/>
    <w:rsid w:val="00BF410F"/>
    <w:rsid w:val="00C003FB"/>
    <w:rsid w:val="00C06274"/>
    <w:rsid w:val="00C1218A"/>
    <w:rsid w:val="00C2519C"/>
    <w:rsid w:val="00C321F2"/>
    <w:rsid w:val="00C43BF6"/>
    <w:rsid w:val="00C563BB"/>
    <w:rsid w:val="00C56FC1"/>
    <w:rsid w:val="00C7638E"/>
    <w:rsid w:val="00C87161"/>
    <w:rsid w:val="00C92D3B"/>
    <w:rsid w:val="00C9402C"/>
    <w:rsid w:val="00C94D84"/>
    <w:rsid w:val="00CA70D5"/>
    <w:rsid w:val="00CE798F"/>
    <w:rsid w:val="00CF6D8A"/>
    <w:rsid w:val="00D14F8B"/>
    <w:rsid w:val="00D23BC3"/>
    <w:rsid w:val="00D63272"/>
    <w:rsid w:val="00D659A5"/>
    <w:rsid w:val="00DA22A8"/>
    <w:rsid w:val="00DC0B21"/>
    <w:rsid w:val="00DE392E"/>
    <w:rsid w:val="00DF6F92"/>
    <w:rsid w:val="00E67C5F"/>
    <w:rsid w:val="00E70215"/>
    <w:rsid w:val="00E72986"/>
    <w:rsid w:val="00E73686"/>
    <w:rsid w:val="00E73AB9"/>
    <w:rsid w:val="00EA0FC7"/>
    <w:rsid w:val="00EA1FB4"/>
    <w:rsid w:val="00EB0517"/>
    <w:rsid w:val="00EB099C"/>
    <w:rsid w:val="00EB0C1A"/>
    <w:rsid w:val="00EB16DB"/>
    <w:rsid w:val="00EC71B0"/>
    <w:rsid w:val="00EE6CAC"/>
    <w:rsid w:val="00EF25BD"/>
    <w:rsid w:val="00F0589B"/>
    <w:rsid w:val="00F06EC1"/>
    <w:rsid w:val="00F26613"/>
    <w:rsid w:val="00F26BF4"/>
    <w:rsid w:val="00F43950"/>
    <w:rsid w:val="00F54388"/>
    <w:rsid w:val="00F8053F"/>
    <w:rsid w:val="00FA36C7"/>
    <w:rsid w:val="00FC50F9"/>
    <w:rsid w:val="00FC5E7B"/>
    <w:rsid w:val="00FD0DD9"/>
    <w:rsid w:val="00FE272A"/>
    <w:rsid w:val="00FF4B2C"/>
    <w:rsid w:val="01FA4441"/>
    <w:rsid w:val="03DAEE80"/>
    <w:rsid w:val="0901B3FB"/>
    <w:rsid w:val="099032D0"/>
    <w:rsid w:val="0AC55FA4"/>
    <w:rsid w:val="0D36B570"/>
    <w:rsid w:val="0FA8E467"/>
    <w:rsid w:val="0FE7E86F"/>
    <w:rsid w:val="11F3BA9C"/>
    <w:rsid w:val="12DE9DA5"/>
    <w:rsid w:val="1742C981"/>
    <w:rsid w:val="1762430B"/>
    <w:rsid w:val="1DE8D446"/>
    <w:rsid w:val="322D5AFA"/>
    <w:rsid w:val="32BFE5DA"/>
    <w:rsid w:val="3387C093"/>
    <w:rsid w:val="3CDB8497"/>
    <w:rsid w:val="3DF5787B"/>
    <w:rsid w:val="412010A9"/>
    <w:rsid w:val="4161DF1E"/>
    <w:rsid w:val="46BA55BD"/>
    <w:rsid w:val="470CD6ED"/>
    <w:rsid w:val="4B34D1FC"/>
    <w:rsid w:val="4E0F0D1B"/>
    <w:rsid w:val="5618A51D"/>
    <w:rsid w:val="5A37D508"/>
    <w:rsid w:val="5A83A5C5"/>
    <w:rsid w:val="61F3169A"/>
    <w:rsid w:val="62966024"/>
    <w:rsid w:val="634CC7C3"/>
    <w:rsid w:val="637EF323"/>
    <w:rsid w:val="67D9C22D"/>
    <w:rsid w:val="6AB12331"/>
    <w:rsid w:val="6AB35A11"/>
    <w:rsid w:val="6BD36747"/>
    <w:rsid w:val="6DCADEB3"/>
    <w:rsid w:val="726DC7D4"/>
    <w:rsid w:val="79C6C327"/>
    <w:rsid w:val="79F9821F"/>
    <w:rsid w:val="7B654B7B"/>
    <w:rsid w:val="7FF8B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19CC"/>
  <w15:docId w15:val="{9B223ABC-0822-44A8-8542-F4F5D7D1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17"/>
  </w:style>
  <w:style w:type="paragraph" w:styleId="Heading1">
    <w:name w:val="heading 1"/>
    <w:basedOn w:val="Normal"/>
    <w:next w:val="Normal"/>
    <w:link w:val="Heading1Char"/>
    <w:uiPriority w:val="9"/>
    <w:qFormat/>
    <w:rsid w:val="006B0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6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32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E6"/>
    <w:pPr>
      <w:ind w:left="720"/>
      <w:contextualSpacing/>
    </w:pPr>
  </w:style>
  <w:style w:type="table" w:styleId="TableGrid">
    <w:name w:val="Table Grid"/>
    <w:basedOn w:val="TableNormal"/>
    <w:uiPriority w:val="39"/>
    <w:rsid w:val="0094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A2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0112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01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12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B0517"/>
    <w:rPr>
      <w:color w:val="0563C1" w:themeColor="hyperlink"/>
      <w:u w:val="single"/>
    </w:rPr>
  </w:style>
  <w:style w:type="character" w:customStyle="1" w:styleId="Heading3Char">
    <w:name w:val="Heading 3 Char"/>
    <w:basedOn w:val="DefaultParagraphFont"/>
    <w:link w:val="Heading3"/>
    <w:uiPriority w:val="9"/>
    <w:semiHidden/>
    <w:rsid w:val="005C6D66"/>
    <w:rPr>
      <w:rFonts w:asciiTheme="majorHAnsi" w:eastAsiaTheme="majorEastAsia" w:hAnsiTheme="majorHAnsi" w:cstheme="majorBidi"/>
      <w:color w:val="1F4D78" w:themeColor="accent1" w:themeShade="7F"/>
      <w:sz w:val="24"/>
      <w:szCs w:val="24"/>
    </w:rPr>
  </w:style>
  <w:style w:type="character" w:customStyle="1" w:styleId="mark9n6ew05yd">
    <w:name w:val="mark9n6ew05yd"/>
    <w:basedOn w:val="DefaultParagraphFont"/>
    <w:rsid w:val="00335445"/>
  </w:style>
  <w:style w:type="paragraph" w:customStyle="1" w:styleId="xmsonormal">
    <w:name w:val="x_msonormal"/>
    <w:basedOn w:val="Normal"/>
    <w:rsid w:val="003D03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959"/>
    <w:rPr>
      <w:b/>
      <w:bCs/>
    </w:rPr>
  </w:style>
  <w:style w:type="character" w:customStyle="1" w:styleId="directory-resultscaption">
    <w:name w:val="directory-results__caption"/>
    <w:basedOn w:val="DefaultParagraphFont"/>
    <w:rsid w:val="00905826"/>
  </w:style>
  <w:style w:type="character" w:customStyle="1" w:styleId="Heading1Char">
    <w:name w:val="Heading 1 Char"/>
    <w:basedOn w:val="DefaultParagraphFont"/>
    <w:link w:val="Heading1"/>
    <w:uiPriority w:val="9"/>
    <w:rsid w:val="006B0EF5"/>
    <w:rPr>
      <w:rFonts w:asciiTheme="majorHAnsi" w:eastAsiaTheme="majorEastAsia" w:hAnsiTheme="majorHAnsi" w:cstheme="majorBidi"/>
      <w:color w:val="2E74B5" w:themeColor="accent1" w:themeShade="BF"/>
      <w:sz w:val="32"/>
      <w:szCs w:val="32"/>
    </w:rPr>
  </w:style>
  <w:style w:type="paragraph" w:customStyle="1" w:styleId="xxxmsonormal">
    <w:name w:val="x_x_x_msonormal"/>
    <w:basedOn w:val="Normal"/>
    <w:rsid w:val="00D65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listparagraph">
    <w:name w:val="x_x_x_msolistparagraph"/>
    <w:basedOn w:val="Normal"/>
    <w:rsid w:val="00D65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97D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97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74CC4"/>
    <w:rPr>
      <w:color w:val="605E5C"/>
      <w:shd w:val="clear" w:color="auto" w:fill="E1DFDD"/>
    </w:rPr>
  </w:style>
  <w:style w:type="paragraph" w:customStyle="1" w:styleId="paragraph">
    <w:name w:val="paragraph"/>
    <w:basedOn w:val="Normal"/>
    <w:rsid w:val="00AD3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3C42"/>
  </w:style>
  <w:style w:type="character" w:customStyle="1" w:styleId="eop">
    <w:name w:val="eop"/>
    <w:basedOn w:val="DefaultParagraphFont"/>
    <w:rsid w:val="00AD3C42"/>
  </w:style>
  <w:style w:type="paragraph" w:styleId="BalloonText">
    <w:name w:val="Balloon Text"/>
    <w:basedOn w:val="Normal"/>
    <w:link w:val="BalloonTextChar"/>
    <w:uiPriority w:val="99"/>
    <w:semiHidden/>
    <w:unhideWhenUsed/>
    <w:rsid w:val="00F80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3F"/>
    <w:rPr>
      <w:rFonts w:ascii="Segoe UI" w:hAnsi="Segoe UI" w:cs="Segoe UI"/>
      <w:sz w:val="18"/>
      <w:szCs w:val="18"/>
    </w:rPr>
  </w:style>
  <w:style w:type="character" w:customStyle="1" w:styleId="markkx3o9jnjp">
    <w:name w:val="markkx3o9jnjp"/>
    <w:basedOn w:val="DefaultParagraphFont"/>
    <w:rsid w:val="00BF410F"/>
  </w:style>
  <w:style w:type="character" w:customStyle="1" w:styleId="markbt9if3qos">
    <w:name w:val="markbt9if3qos"/>
    <w:basedOn w:val="DefaultParagraphFont"/>
    <w:rsid w:val="00BF410F"/>
  </w:style>
  <w:style w:type="character" w:customStyle="1" w:styleId="Heading4Char">
    <w:name w:val="Heading 4 Char"/>
    <w:basedOn w:val="DefaultParagraphFont"/>
    <w:link w:val="Heading4"/>
    <w:uiPriority w:val="9"/>
    <w:semiHidden/>
    <w:rsid w:val="00D63272"/>
    <w:rPr>
      <w:rFonts w:asciiTheme="majorHAnsi" w:eastAsiaTheme="majorEastAsia" w:hAnsiTheme="majorHAnsi" w:cstheme="majorBidi"/>
      <w:i/>
      <w:iCs/>
      <w:color w:val="2E74B5" w:themeColor="accent1" w:themeShade="BF"/>
    </w:rPr>
  </w:style>
  <w:style w:type="paragraph" w:customStyle="1" w:styleId="xxxxmsonormal0">
    <w:name w:val="x_xxxmsonormal0"/>
    <w:basedOn w:val="Normal"/>
    <w:rsid w:val="00632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440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gdbxhm8uf">
    <w:name w:val="markgdbxhm8uf"/>
    <w:basedOn w:val="DefaultParagraphFont"/>
    <w:rsid w:val="00137EF7"/>
  </w:style>
  <w:style w:type="character" w:customStyle="1" w:styleId="markcbap8030l">
    <w:name w:val="markcbap8030l"/>
    <w:basedOn w:val="DefaultParagraphFont"/>
    <w:rsid w:val="00137EF7"/>
  </w:style>
  <w:style w:type="character" w:customStyle="1" w:styleId="marku9hpkyr1l">
    <w:name w:val="marku9hpkyr1l"/>
    <w:basedOn w:val="DefaultParagraphFont"/>
    <w:rsid w:val="00FC50F9"/>
  </w:style>
  <w:style w:type="character" w:customStyle="1" w:styleId="markxm8r5uex9">
    <w:name w:val="markxm8r5uex9"/>
    <w:basedOn w:val="DefaultParagraphFont"/>
    <w:rsid w:val="00FC50F9"/>
  </w:style>
  <w:style w:type="paragraph" w:customStyle="1" w:styleId="xmsonospacing">
    <w:name w:val="x_msonospacing"/>
    <w:basedOn w:val="Normal"/>
    <w:rsid w:val="00C56F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089">
      <w:bodyDiv w:val="1"/>
      <w:marLeft w:val="0"/>
      <w:marRight w:val="0"/>
      <w:marTop w:val="0"/>
      <w:marBottom w:val="0"/>
      <w:divBdr>
        <w:top w:val="none" w:sz="0" w:space="0" w:color="auto"/>
        <w:left w:val="none" w:sz="0" w:space="0" w:color="auto"/>
        <w:bottom w:val="none" w:sz="0" w:space="0" w:color="auto"/>
        <w:right w:val="none" w:sz="0" w:space="0" w:color="auto"/>
      </w:divBdr>
    </w:div>
    <w:div w:id="53434230">
      <w:bodyDiv w:val="1"/>
      <w:marLeft w:val="0"/>
      <w:marRight w:val="0"/>
      <w:marTop w:val="0"/>
      <w:marBottom w:val="0"/>
      <w:divBdr>
        <w:top w:val="none" w:sz="0" w:space="0" w:color="auto"/>
        <w:left w:val="none" w:sz="0" w:space="0" w:color="auto"/>
        <w:bottom w:val="none" w:sz="0" w:space="0" w:color="auto"/>
        <w:right w:val="none" w:sz="0" w:space="0" w:color="auto"/>
      </w:divBdr>
    </w:div>
    <w:div w:id="118113231">
      <w:bodyDiv w:val="1"/>
      <w:marLeft w:val="0"/>
      <w:marRight w:val="0"/>
      <w:marTop w:val="0"/>
      <w:marBottom w:val="0"/>
      <w:divBdr>
        <w:top w:val="none" w:sz="0" w:space="0" w:color="auto"/>
        <w:left w:val="none" w:sz="0" w:space="0" w:color="auto"/>
        <w:bottom w:val="none" w:sz="0" w:space="0" w:color="auto"/>
        <w:right w:val="none" w:sz="0" w:space="0" w:color="auto"/>
      </w:divBdr>
      <w:divsChild>
        <w:div w:id="1549339740">
          <w:marLeft w:val="0"/>
          <w:marRight w:val="0"/>
          <w:marTop w:val="0"/>
          <w:marBottom w:val="0"/>
          <w:divBdr>
            <w:top w:val="none" w:sz="0" w:space="0" w:color="auto"/>
            <w:left w:val="none" w:sz="0" w:space="0" w:color="auto"/>
            <w:bottom w:val="none" w:sz="0" w:space="0" w:color="auto"/>
            <w:right w:val="none" w:sz="0" w:space="0" w:color="auto"/>
          </w:divBdr>
        </w:div>
        <w:div w:id="831799184">
          <w:marLeft w:val="0"/>
          <w:marRight w:val="0"/>
          <w:marTop w:val="0"/>
          <w:marBottom w:val="0"/>
          <w:divBdr>
            <w:top w:val="none" w:sz="0" w:space="0" w:color="auto"/>
            <w:left w:val="none" w:sz="0" w:space="0" w:color="auto"/>
            <w:bottom w:val="none" w:sz="0" w:space="0" w:color="auto"/>
            <w:right w:val="none" w:sz="0" w:space="0" w:color="auto"/>
          </w:divBdr>
        </w:div>
      </w:divsChild>
    </w:div>
    <w:div w:id="128401637">
      <w:bodyDiv w:val="1"/>
      <w:marLeft w:val="0"/>
      <w:marRight w:val="0"/>
      <w:marTop w:val="0"/>
      <w:marBottom w:val="0"/>
      <w:divBdr>
        <w:top w:val="none" w:sz="0" w:space="0" w:color="auto"/>
        <w:left w:val="none" w:sz="0" w:space="0" w:color="auto"/>
        <w:bottom w:val="none" w:sz="0" w:space="0" w:color="auto"/>
        <w:right w:val="none" w:sz="0" w:space="0" w:color="auto"/>
      </w:divBdr>
    </w:div>
    <w:div w:id="143477062">
      <w:bodyDiv w:val="1"/>
      <w:marLeft w:val="0"/>
      <w:marRight w:val="0"/>
      <w:marTop w:val="0"/>
      <w:marBottom w:val="0"/>
      <w:divBdr>
        <w:top w:val="none" w:sz="0" w:space="0" w:color="auto"/>
        <w:left w:val="none" w:sz="0" w:space="0" w:color="auto"/>
        <w:bottom w:val="none" w:sz="0" w:space="0" w:color="auto"/>
        <w:right w:val="none" w:sz="0" w:space="0" w:color="auto"/>
      </w:divBdr>
    </w:div>
    <w:div w:id="166749193">
      <w:bodyDiv w:val="1"/>
      <w:marLeft w:val="0"/>
      <w:marRight w:val="0"/>
      <w:marTop w:val="0"/>
      <w:marBottom w:val="0"/>
      <w:divBdr>
        <w:top w:val="none" w:sz="0" w:space="0" w:color="auto"/>
        <w:left w:val="none" w:sz="0" w:space="0" w:color="auto"/>
        <w:bottom w:val="none" w:sz="0" w:space="0" w:color="auto"/>
        <w:right w:val="none" w:sz="0" w:space="0" w:color="auto"/>
      </w:divBdr>
    </w:div>
    <w:div w:id="174657300">
      <w:bodyDiv w:val="1"/>
      <w:marLeft w:val="0"/>
      <w:marRight w:val="0"/>
      <w:marTop w:val="0"/>
      <w:marBottom w:val="0"/>
      <w:divBdr>
        <w:top w:val="none" w:sz="0" w:space="0" w:color="auto"/>
        <w:left w:val="none" w:sz="0" w:space="0" w:color="auto"/>
        <w:bottom w:val="none" w:sz="0" w:space="0" w:color="auto"/>
        <w:right w:val="none" w:sz="0" w:space="0" w:color="auto"/>
      </w:divBdr>
      <w:divsChild>
        <w:div w:id="1202748499">
          <w:marLeft w:val="0"/>
          <w:marRight w:val="0"/>
          <w:marTop w:val="0"/>
          <w:marBottom w:val="0"/>
          <w:divBdr>
            <w:top w:val="none" w:sz="0" w:space="0" w:color="auto"/>
            <w:left w:val="none" w:sz="0" w:space="0" w:color="auto"/>
            <w:bottom w:val="none" w:sz="0" w:space="0" w:color="auto"/>
            <w:right w:val="none" w:sz="0" w:space="0" w:color="auto"/>
          </w:divBdr>
        </w:div>
        <w:div w:id="494107156">
          <w:marLeft w:val="0"/>
          <w:marRight w:val="0"/>
          <w:marTop w:val="0"/>
          <w:marBottom w:val="0"/>
          <w:divBdr>
            <w:top w:val="none" w:sz="0" w:space="0" w:color="auto"/>
            <w:left w:val="none" w:sz="0" w:space="0" w:color="auto"/>
            <w:bottom w:val="none" w:sz="0" w:space="0" w:color="auto"/>
            <w:right w:val="none" w:sz="0" w:space="0" w:color="auto"/>
          </w:divBdr>
        </w:div>
      </w:divsChild>
    </w:div>
    <w:div w:id="200748824">
      <w:bodyDiv w:val="1"/>
      <w:marLeft w:val="0"/>
      <w:marRight w:val="0"/>
      <w:marTop w:val="0"/>
      <w:marBottom w:val="0"/>
      <w:divBdr>
        <w:top w:val="none" w:sz="0" w:space="0" w:color="auto"/>
        <w:left w:val="none" w:sz="0" w:space="0" w:color="auto"/>
        <w:bottom w:val="none" w:sz="0" w:space="0" w:color="auto"/>
        <w:right w:val="none" w:sz="0" w:space="0" w:color="auto"/>
      </w:divBdr>
    </w:div>
    <w:div w:id="265161886">
      <w:bodyDiv w:val="1"/>
      <w:marLeft w:val="0"/>
      <w:marRight w:val="0"/>
      <w:marTop w:val="0"/>
      <w:marBottom w:val="0"/>
      <w:divBdr>
        <w:top w:val="none" w:sz="0" w:space="0" w:color="auto"/>
        <w:left w:val="none" w:sz="0" w:space="0" w:color="auto"/>
        <w:bottom w:val="none" w:sz="0" w:space="0" w:color="auto"/>
        <w:right w:val="none" w:sz="0" w:space="0" w:color="auto"/>
      </w:divBdr>
    </w:div>
    <w:div w:id="302005435">
      <w:bodyDiv w:val="1"/>
      <w:marLeft w:val="0"/>
      <w:marRight w:val="0"/>
      <w:marTop w:val="0"/>
      <w:marBottom w:val="0"/>
      <w:divBdr>
        <w:top w:val="none" w:sz="0" w:space="0" w:color="auto"/>
        <w:left w:val="none" w:sz="0" w:space="0" w:color="auto"/>
        <w:bottom w:val="none" w:sz="0" w:space="0" w:color="auto"/>
        <w:right w:val="none" w:sz="0" w:space="0" w:color="auto"/>
      </w:divBdr>
    </w:div>
    <w:div w:id="462692601">
      <w:bodyDiv w:val="1"/>
      <w:marLeft w:val="0"/>
      <w:marRight w:val="0"/>
      <w:marTop w:val="0"/>
      <w:marBottom w:val="0"/>
      <w:divBdr>
        <w:top w:val="none" w:sz="0" w:space="0" w:color="auto"/>
        <w:left w:val="none" w:sz="0" w:space="0" w:color="auto"/>
        <w:bottom w:val="none" w:sz="0" w:space="0" w:color="auto"/>
        <w:right w:val="none" w:sz="0" w:space="0" w:color="auto"/>
      </w:divBdr>
    </w:div>
    <w:div w:id="485362028">
      <w:bodyDiv w:val="1"/>
      <w:marLeft w:val="0"/>
      <w:marRight w:val="0"/>
      <w:marTop w:val="0"/>
      <w:marBottom w:val="0"/>
      <w:divBdr>
        <w:top w:val="none" w:sz="0" w:space="0" w:color="auto"/>
        <w:left w:val="none" w:sz="0" w:space="0" w:color="auto"/>
        <w:bottom w:val="none" w:sz="0" w:space="0" w:color="auto"/>
        <w:right w:val="none" w:sz="0" w:space="0" w:color="auto"/>
      </w:divBdr>
      <w:divsChild>
        <w:div w:id="1438603146">
          <w:marLeft w:val="0"/>
          <w:marRight w:val="0"/>
          <w:marTop w:val="0"/>
          <w:marBottom w:val="0"/>
          <w:divBdr>
            <w:top w:val="none" w:sz="0" w:space="0" w:color="auto"/>
            <w:left w:val="none" w:sz="0" w:space="0" w:color="auto"/>
            <w:bottom w:val="none" w:sz="0" w:space="0" w:color="auto"/>
            <w:right w:val="none" w:sz="0" w:space="0" w:color="auto"/>
          </w:divBdr>
          <w:divsChild>
            <w:div w:id="1405377731">
              <w:marLeft w:val="0"/>
              <w:marRight w:val="0"/>
              <w:marTop w:val="0"/>
              <w:marBottom w:val="0"/>
              <w:divBdr>
                <w:top w:val="none" w:sz="0" w:space="0" w:color="auto"/>
                <w:left w:val="none" w:sz="0" w:space="0" w:color="auto"/>
                <w:bottom w:val="none" w:sz="0" w:space="0" w:color="auto"/>
                <w:right w:val="none" w:sz="0" w:space="0" w:color="auto"/>
              </w:divBdr>
            </w:div>
          </w:divsChild>
        </w:div>
        <w:div w:id="1731876474">
          <w:marLeft w:val="0"/>
          <w:marRight w:val="0"/>
          <w:marTop w:val="0"/>
          <w:marBottom w:val="0"/>
          <w:divBdr>
            <w:top w:val="none" w:sz="0" w:space="0" w:color="auto"/>
            <w:left w:val="none" w:sz="0" w:space="0" w:color="auto"/>
            <w:bottom w:val="none" w:sz="0" w:space="0" w:color="auto"/>
            <w:right w:val="none" w:sz="0" w:space="0" w:color="auto"/>
          </w:divBdr>
          <w:divsChild>
            <w:div w:id="2010712508">
              <w:marLeft w:val="0"/>
              <w:marRight w:val="0"/>
              <w:marTop w:val="0"/>
              <w:marBottom w:val="0"/>
              <w:divBdr>
                <w:top w:val="none" w:sz="0" w:space="0" w:color="auto"/>
                <w:left w:val="none" w:sz="0" w:space="0" w:color="auto"/>
                <w:bottom w:val="none" w:sz="0" w:space="0" w:color="auto"/>
                <w:right w:val="none" w:sz="0" w:space="0" w:color="auto"/>
              </w:divBdr>
            </w:div>
            <w:div w:id="2073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72">
      <w:bodyDiv w:val="1"/>
      <w:marLeft w:val="0"/>
      <w:marRight w:val="0"/>
      <w:marTop w:val="0"/>
      <w:marBottom w:val="0"/>
      <w:divBdr>
        <w:top w:val="none" w:sz="0" w:space="0" w:color="auto"/>
        <w:left w:val="none" w:sz="0" w:space="0" w:color="auto"/>
        <w:bottom w:val="none" w:sz="0" w:space="0" w:color="auto"/>
        <w:right w:val="none" w:sz="0" w:space="0" w:color="auto"/>
      </w:divBdr>
    </w:div>
    <w:div w:id="630399504">
      <w:bodyDiv w:val="1"/>
      <w:marLeft w:val="0"/>
      <w:marRight w:val="0"/>
      <w:marTop w:val="0"/>
      <w:marBottom w:val="0"/>
      <w:divBdr>
        <w:top w:val="none" w:sz="0" w:space="0" w:color="auto"/>
        <w:left w:val="none" w:sz="0" w:space="0" w:color="auto"/>
        <w:bottom w:val="none" w:sz="0" w:space="0" w:color="auto"/>
        <w:right w:val="none" w:sz="0" w:space="0" w:color="auto"/>
      </w:divBdr>
    </w:div>
    <w:div w:id="769541985">
      <w:bodyDiv w:val="1"/>
      <w:marLeft w:val="0"/>
      <w:marRight w:val="0"/>
      <w:marTop w:val="0"/>
      <w:marBottom w:val="0"/>
      <w:divBdr>
        <w:top w:val="none" w:sz="0" w:space="0" w:color="auto"/>
        <w:left w:val="none" w:sz="0" w:space="0" w:color="auto"/>
        <w:bottom w:val="none" w:sz="0" w:space="0" w:color="auto"/>
        <w:right w:val="none" w:sz="0" w:space="0" w:color="auto"/>
      </w:divBdr>
    </w:div>
    <w:div w:id="785660564">
      <w:bodyDiv w:val="1"/>
      <w:marLeft w:val="0"/>
      <w:marRight w:val="0"/>
      <w:marTop w:val="0"/>
      <w:marBottom w:val="0"/>
      <w:divBdr>
        <w:top w:val="none" w:sz="0" w:space="0" w:color="auto"/>
        <w:left w:val="none" w:sz="0" w:space="0" w:color="auto"/>
        <w:bottom w:val="none" w:sz="0" w:space="0" w:color="auto"/>
        <w:right w:val="none" w:sz="0" w:space="0" w:color="auto"/>
      </w:divBdr>
    </w:div>
    <w:div w:id="835992615">
      <w:bodyDiv w:val="1"/>
      <w:marLeft w:val="0"/>
      <w:marRight w:val="0"/>
      <w:marTop w:val="0"/>
      <w:marBottom w:val="0"/>
      <w:divBdr>
        <w:top w:val="none" w:sz="0" w:space="0" w:color="auto"/>
        <w:left w:val="none" w:sz="0" w:space="0" w:color="auto"/>
        <w:bottom w:val="none" w:sz="0" w:space="0" w:color="auto"/>
        <w:right w:val="none" w:sz="0" w:space="0" w:color="auto"/>
      </w:divBdr>
    </w:div>
    <w:div w:id="1090393897">
      <w:bodyDiv w:val="1"/>
      <w:marLeft w:val="0"/>
      <w:marRight w:val="0"/>
      <w:marTop w:val="0"/>
      <w:marBottom w:val="0"/>
      <w:divBdr>
        <w:top w:val="none" w:sz="0" w:space="0" w:color="auto"/>
        <w:left w:val="none" w:sz="0" w:space="0" w:color="auto"/>
        <w:bottom w:val="none" w:sz="0" w:space="0" w:color="auto"/>
        <w:right w:val="none" w:sz="0" w:space="0" w:color="auto"/>
      </w:divBdr>
    </w:div>
    <w:div w:id="1207836511">
      <w:bodyDiv w:val="1"/>
      <w:marLeft w:val="0"/>
      <w:marRight w:val="0"/>
      <w:marTop w:val="0"/>
      <w:marBottom w:val="0"/>
      <w:divBdr>
        <w:top w:val="none" w:sz="0" w:space="0" w:color="auto"/>
        <w:left w:val="none" w:sz="0" w:space="0" w:color="auto"/>
        <w:bottom w:val="none" w:sz="0" w:space="0" w:color="auto"/>
        <w:right w:val="none" w:sz="0" w:space="0" w:color="auto"/>
      </w:divBdr>
    </w:div>
    <w:div w:id="1321471430">
      <w:bodyDiv w:val="1"/>
      <w:marLeft w:val="0"/>
      <w:marRight w:val="0"/>
      <w:marTop w:val="0"/>
      <w:marBottom w:val="0"/>
      <w:divBdr>
        <w:top w:val="none" w:sz="0" w:space="0" w:color="auto"/>
        <w:left w:val="none" w:sz="0" w:space="0" w:color="auto"/>
        <w:bottom w:val="none" w:sz="0" w:space="0" w:color="auto"/>
        <w:right w:val="none" w:sz="0" w:space="0" w:color="auto"/>
      </w:divBdr>
    </w:div>
    <w:div w:id="1407799657">
      <w:bodyDiv w:val="1"/>
      <w:marLeft w:val="0"/>
      <w:marRight w:val="0"/>
      <w:marTop w:val="0"/>
      <w:marBottom w:val="0"/>
      <w:divBdr>
        <w:top w:val="none" w:sz="0" w:space="0" w:color="auto"/>
        <w:left w:val="none" w:sz="0" w:space="0" w:color="auto"/>
        <w:bottom w:val="none" w:sz="0" w:space="0" w:color="auto"/>
        <w:right w:val="none" w:sz="0" w:space="0" w:color="auto"/>
      </w:divBdr>
    </w:div>
    <w:div w:id="1427924621">
      <w:bodyDiv w:val="1"/>
      <w:marLeft w:val="0"/>
      <w:marRight w:val="0"/>
      <w:marTop w:val="0"/>
      <w:marBottom w:val="0"/>
      <w:divBdr>
        <w:top w:val="none" w:sz="0" w:space="0" w:color="auto"/>
        <w:left w:val="none" w:sz="0" w:space="0" w:color="auto"/>
        <w:bottom w:val="none" w:sz="0" w:space="0" w:color="auto"/>
        <w:right w:val="none" w:sz="0" w:space="0" w:color="auto"/>
      </w:divBdr>
      <w:divsChild>
        <w:div w:id="1374228183">
          <w:marLeft w:val="0"/>
          <w:marRight w:val="0"/>
          <w:marTop w:val="0"/>
          <w:marBottom w:val="0"/>
          <w:divBdr>
            <w:top w:val="none" w:sz="0" w:space="0" w:color="auto"/>
            <w:left w:val="none" w:sz="0" w:space="0" w:color="auto"/>
            <w:bottom w:val="none" w:sz="0" w:space="0" w:color="auto"/>
            <w:right w:val="none" w:sz="0" w:space="0" w:color="auto"/>
          </w:divBdr>
          <w:divsChild>
            <w:div w:id="16722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384">
      <w:bodyDiv w:val="1"/>
      <w:marLeft w:val="0"/>
      <w:marRight w:val="0"/>
      <w:marTop w:val="0"/>
      <w:marBottom w:val="0"/>
      <w:divBdr>
        <w:top w:val="none" w:sz="0" w:space="0" w:color="auto"/>
        <w:left w:val="none" w:sz="0" w:space="0" w:color="auto"/>
        <w:bottom w:val="none" w:sz="0" w:space="0" w:color="auto"/>
        <w:right w:val="none" w:sz="0" w:space="0" w:color="auto"/>
      </w:divBdr>
    </w:div>
    <w:div w:id="1677148816">
      <w:bodyDiv w:val="1"/>
      <w:marLeft w:val="0"/>
      <w:marRight w:val="0"/>
      <w:marTop w:val="0"/>
      <w:marBottom w:val="0"/>
      <w:divBdr>
        <w:top w:val="none" w:sz="0" w:space="0" w:color="auto"/>
        <w:left w:val="none" w:sz="0" w:space="0" w:color="auto"/>
        <w:bottom w:val="none" w:sz="0" w:space="0" w:color="auto"/>
        <w:right w:val="none" w:sz="0" w:space="0" w:color="auto"/>
      </w:divBdr>
      <w:divsChild>
        <w:div w:id="385833723">
          <w:marLeft w:val="0"/>
          <w:marRight w:val="0"/>
          <w:marTop w:val="240"/>
          <w:marBottom w:val="240"/>
          <w:divBdr>
            <w:top w:val="none" w:sz="0" w:space="0" w:color="auto"/>
            <w:left w:val="none" w:sz="0" w:space="0" w:color="auto"/>
            <w:bottom w:val="none" w:sz="0" w:space="0" w:color="auto"/>
            <w:right w:val="none" w:sz="0" w:space="0" w:color="auto"/>
          </w:divBdr>
          <w:divsChild>
            <w:div w:id="116919002">
              <w:marLeft w:val="0"/>
              <w:marRight w:val="120"/>
              <w:marTop w:val="0"/>
              <w:marBottom w:val="180"/>
              <w:divBdr>
                <w:top w:val="none" w:sz="0" w:space="0" w:color="auto"/>
                <w:left w:val="none" w:sz="0" w:space="0" w:color="auto"/>
                <w:bottom w:val="none" w:sz="0" w:space="0" w:color="auto"/>
                <w:right w:val="none" w:sz="0" w:space="0" w:color="auto"/>
              </w:divBdr>
            </w:div>
            <w:div w:id="1706171315">
              <w:marLeft w:val="0"/>
              <w:marRight w:val="120"/>
              <w:marTop w:val="0"/>
              <w:marBottom w:val="180"/>
              <w:divBdr>
                <w:top w:val="none" w:sz="0" w:space="0" w:color="auto"/>
                <w:left w:val="none" w:sz="0" w:space="0" w:color="auto"/>
                <w:bottom w:val="none" w:sz="0" w:space="0" w:color="auto"/>
                <w:right w:val="none" w:sz="0" w:space="0" w:color="auto"/>
              </w:divBdr>
            </w:div>
            <w:div w:id="10175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676">
      <w:bodyDiv w:val="1"/>
      <w:marLeft w:val="0"/>
      <w:marRight w:val="0"/>
      <w:marTop w:val="0"/>
      <w:marBottom w:val="0"/>
      <w:divBdr>
        <w:top w:val="none" w:sz="0" w:space="0" w:color="auto"/>
        <w:left w:val="none" w:sz="0" w:space="0" w:color="auto"/>
        <w:bottom w:val="none" w:sz="0" w:space="0" w:color="auto"/>
        <w:right w:val="none" w:sz="0" w:space="0" w:color="auto"/>
      </w:divBdr>
    </w:div>
    <w:div w:id="1887833437">
      <w:bodyDiv w:val="1"/>
      <w:marLeft w:val="0"/>
      <w:marRight w:val="0"/>
      <w:marTop w:val="0"/>
      <w:marBottom w:val="0"/>
      <w:divBdr>
        <w:top w:val="none" w:sz="0" w:space="0" w:color="auto"/>
        <w:left w:val="none" w:sz="0" w:space="0" w:color="auto"/>
        <w:bottom w:val="none" w:sz="0" w:space="0" w:color="auto"/>
        <w:right w:val="none" w:sz="0" w:space="0" w:color="auto"/>
      </w:divBdr>
    </w:div>
    <w:div w:id="1931155885">
      <w:bodyDiv w:val="1"/>
      <w:marLeft w:val="0"/>
      <w:marRight w:val="0"/>
      <w:marTop w:val="0"/>
      <w:marBottom w:val="0"/>
      <w:divBdr>
        <w:top w:val="none" w:sz="0" w:space="0" w:color="auto"/>
        <w:left w:val="none" w:sz="0" w:space="0" w:color="auto"/>
        <w:bottom w:val="none" w:sz="0" w:space="0" w:color="auto"/>
        <w:right w:val="none" w:sz="0" w:space="0" w:color="auto"/>
      </w:divBdr>
    </w:div>
    <w:div w:id="2050452373">
      <w:bodyDiv w:val="1"/>
      <w:marLeft w:val="0"/>
      <w:marRight w:val="0"/>
      <w:marTop w:val="0"/>
      <w:marBottom w:val="0"/>
      <w:divBdr>
        <w:top w:val="none" w:sz="0" w:space="0" w:color="auto"/>
        <w:left w:val="none" w:sz="0" w:space="0" w:color="auto"/>
        <w:bottom w:val="none" w:sz="0" w:space="0" w:color="auto"/>
        <w:right w:val="none" w:sz="0" w:space="0" w:color="auto"/>
      </w:divBdr>
    </w:div>
    <w:div w:id="2134013628">
      <w:bodyDiv w:val="1"/>
      <w:marLeft w:val="0"/>
      <w:marRight w:val="0"/>
      <w:marTop w:val="0"/>
      <w:marBottom w:val="0"/>
      <w:divBdr>
        <w:top w:val="none" w:sz="0" w:space="0" w:color="auto"/>
        <w:left w:val="none" w:sz="0" w:space="0" w:color="auto"/>
        <w:bottom w:val="none" w:sz="0" w:space="0" w:color="auto"/>
        <w:right w:val="none" w:sz="0" w:space="0" w:color="auto"/>
      </w:divBdr>
      <w:divsChild>
        <w:div w:id="119958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rtford.edu/unotes/2022/02/mark-your-calendar-for-womens-history-month-2022.aspx" TargetMode="External"/><Relationship Id="rId18" Type="http://schemas.openxmlformats.org/officeDocument/2006/relationships/hyperlink" Target="https://www.hartford.edu/unotes/2022/02/an-event-with-michael-daglio-.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rtford.edu/about/diversity-inclusion/mlk-observance.aspx#BHM" TargetMode="External"/><Relationship Id="rId17" Type="http://schemas.openxmlformats.org/officeDocument/2006/relationships/hyperlink" Target="https://www.hartford.edu/unotes/2022/02/an-event-with-michael-daglio-.aspx" TargetMode="External"/><Relationship Id="rId2" Type="http://schemas.openxmlformats.org/officeDocument/2006/relationships/customXml" Target="../customXml/item2.xml"/><Relationship Id="rId16" Type="http://schemas.openxmlformats.org/officeDocument/2006/relationships/hyperlink" Target="https://www.hartford.edu/directory/staff/whyte-khali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DLAY@hartford.edu" TargetMode="External"/><Relationship Id="rId5" Type="http://schemas.openxmlformats.org/officeDocument/2006/relationships/styles" Target="styles.xml"/><Relationship Id="rId15" Type="http://schemas.openxmlformats.org/officeDocument/2006/relationships/hyperlink" Target="https://securelb.imodules.com/s/1878/lg21/form.aspx?sid=1878&amp;gid=2&amp;pgid=1643&amp;cid=4109" TargetMode="External"/><Relationship Id="rId10" Type="http://schemas.openxmlformats.org/officeDocument/2006/relationships/hyperlink" Target="mailto:Findlay-Jeffrey@aramark.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hartford.edu/unotes/2021/12/rogow-distinguished-visiting-lecturer-series-presents-a-panel-discussion-on-building-resilience-and-conn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FDACD4740D94CB4B92B8047A072DB" ma:contentTypeVersion="8" ma:contentTypeDescription="Create a new document." ma:contentTypeScope="" ma:versionID="757b4e24721db52c76236477b4245550">
  <xsd:schema xmlns:xsd="http://www.w3.org/2001/XMLSchema" xmlns:xs="http://www.w3.org/2001/XMLSchema" xmlns:p="http://schemas.microsoft.com/office/2006/metadata/properties" xmlns:ns2="9710f243-ae4b-4a2b-bae0-eba2cb6d0fa0" targetNamespace="http://schemas.microsoft.com/office/2006/metadata/properties" ma:root="true" ma:fieldsID="6dbf4a9b4d98079342fcb53eebd80aba" ns2:_="">
    <xsd:import namespace="9710f243-ae4b-4a2b-bae0-eba2cb6d0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0f243-ae4b-4a2b-bae0-eba2cb6d0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34B76-5FC0-46CA-B600-E8402DA2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0f243-ae4b-4a2b-bae0-eba2cb6d0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FC808-78E3-4AE3-974A-06BD2A884CE7}">
  <ds:schemaRefs>
    <ds:schemaRef ds:uri="9710f243-ae4b-4a2b-bae0-eba2cb6d0fa0"/>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CEA4B15-5BF7-479D-B19E-B63B31AF7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 Ben</dc:creator>
  <cp:lastModifiedBy>Dangelogohn, Laura</cp:lastModifiedBy>
  <cp:revision>4</cp:revision>
  <cp:lastPrinted>2021-12-08T02:11:00Z</cp:lastPrinted>
  <dcterms:created xsi:type="dcterms:W3CDTF">2022-02-09T17:56:00Z</dcterms:created>
  <dcterms:modified xsi:type="dcterms:W3CDTF">2022-02-09T18:56:00Z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0x010100E42FDACD4740D94CB4B92B8047A072DB</vt:lpwstr>
  </property>
</Properties>
</file>